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6294" w14:textId="77777777" w:rsidR="00EB5493" w:rsidRPr="002A630D" w:rsidRDefault="00155EEA" w:rsidP="00EB5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 w:color="808080" w:themeColor="background1" w:themeShade="8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493" w:rsidRPr="002A630D">
        <w:rPr>
          <w:rFonts w:ascii="Times New Roman" w:hAnsi="Times New Roman" w:cs="Times New Roman"/>
          <w:b/>
          <w:caps/>
          <w:sz w:val="24"/>
          <w:szCs w:val="24"/>
        </w:rPr>
        <w:t>11.11.2021 г. № 163</w:t>
      </w:r>
    </w:p>
    <w:p w14:paraId="7E2293AA" w14:textId="77777777" w:rsidR="00EB5493" w:rsidRPr="002A630D" w:rsidRDefault="00EB5493" w:rsidP="00EB5493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b/>
          <w:caps/>
        </w:rPr>
      </w:pPr>
      <w:r w:rsidRPr="002A630D">
        <w:rPr>
          <w:rFonts w:ascii="Times New Roman" w:hAnsi="Times New Roman" w:cs="Times New Roman"/>
          <w:b/>
          <w:caps/>
        </w:rPr>
        <w:t>РОССИЙСКАЯ ФЕДЕРАЦИЯ</w:t>
      </w:r>
    </w:p>
    <w:p w14:paraId="0F87E10A" w14:textId="77777777" w:rsidR="00EB5493" w:rsidRPr="002A630D" w:rsidRDefault="00EB5493" w:rsidP="00EB5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630D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14:paraId="6AD0EEE8" w14:textId="77777777" w:rsidR="00EB5493" w:rsidRPr="002A630D" w:rsidRDefault="00EB5493" w:rsidP="00EB549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630D">
        <w:rPr>
          <w:rFonts w:ascii="Times New Roman" w:hAnsi="Times New Roman" w:cs="Times New Roman"/>
          <w:b/>
          <w:caps/>
          <w:sz w:val="24"/>
          <w:szCs w:val="24"/>
        </w:rPr>
        <w:t>АДМИНИСТРАЦИЯ ЧУНСКОГО РАЙОНА</w:t>
      </w:r>
    </w:p>
    <w:p w14:paraId="6C6A35E9" w14:textId="77777777" w:rsidR="00EB5493" w:rsidRPr="002A630D" w:rsidRDefault="00EB5493" w:rsidP="00EB5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630D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41A320C2" w14:textId="77777777" w:rsidR="00EB5493" w:rsidRDefault="00EB5493" w:rsidP="00EB5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2A2C88B8" w14:textId="77777777" w:rsidR="00EB5493" w:rsidRPr="002A630D" w:rsidRDefault="00EB5493" w:rsidP="00EB5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985D74F" w14:textId="77777777" w:rsidR="00EB5493" w:rsidRPr="002A630D" w:rsidRDefault="00EB5493" w:rsidP="00EB54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630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 утверждении муниципальной программы Чунского районного муниципального образования </w:t>
      </w:r>
      <w:r w:rsidRPr="002A630D">
        <w:rPr>
          <w:rFonts w:ascii="Times New Roman" w:hAnsi="Times New Roman" w:cs="Times New Roman"/>
          <w:b/>
          <w:caps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продовольствия» на 2022-2027 годы</w:t>
      </w:r>
    </w:p>
    <w:p w14:paraId="6EA1AAB8" w14:textId="77777777" w:rsidR="00EB5493" w:rsidRPr="002A630D" w:rsidRDefault="00EB5493" w:rsidP="00EB5493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1F3773" w14:textId="77777777" w:rsidR="00EB5493" w:rsidRPr="002A630D" w:rsidRDefault="00EB5493" w:rsidP="00EB54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</w:t>
      </w:r>
      <w:hyperlink r:id="rId8" w:history="1">
        <w:r w:rsidRPr="002A630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A630D">
        <w:rPr>
          <w:rFonts w:ascii="Times New Roman" w:hAnsi="Times New Roman" w:cs="Times New Roman"/>
          <w:sz w:val="24"/>
          <w:szCs w:val="24"/>
        </w:rPr>
        <w:t xml:space="preserve"> Российской Федерации, статьей 15 Федерального </w:t>
      </w:r>
      <w:hyperlink r:id="rId9" w:history="1">
        <w:r w:rsidRPr="002A630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A630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 № 131-ФЗ (в редакции от 01.07.2021 года), </w:t>
      </w:r>
      <w:hyperlink r:id="rId10" w:history="1">
        <w:r w:rsidRPr="002A630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A630D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6, 38, 50 Устава Чунского районного муниципального образования, </w:t>
      </w:r>
    </w:p>
    <w:p w14:paraId="079F121E" w14:textId="77777777" w:rsidR="00EB5493" w:rsidRPr="002A630D" w:rsidRDefault="00EB5493" w:rsidP="00EB5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86CC7B" w14:textId="77777777" w:rsidR="00EB5493" w:rsidRPr="002A630D" w:rsidRDefault="00EB5493" w:rsidP="00EB5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hyperlink w:anchor="Par36" w:history="1">
        <w:r w:rsidRPr="002A630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2A630D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</w:t>
      </w:r>
      <w:proofErr w:type="gramStart"/>
      <w:r w:rsidRPr="002A630D"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 w:rsidRPr="002A630D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продовольствия» на 2022-2027 годы (далее -Программа)</w:t>
      </w:r>
    </w:p>
    <w:p w14:paraId="5A5F84BE" w14:textId="77777777" w:rsidR="00EB5493" w:rsidRPr="002A630D" w:rsidRDefault="00EB5493" w:rsidP="00EB54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630D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1D7442D2" w14:textId="77777777" w:rsidR="00EB5493" w:rsidRPr="002A630D" w:rsidRDefault="00EB5493" w:rsidP="00EB54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eastAsia="Times New Roman" w:hAnsi="Times New Roman" w:cs="Times New Roman"/>
          <w:sz w:val="24"/>
          <w:szCs w:val="24"/>
        </w:rPr>
        <w:t xml:space="preserve">3. В течение 10 дней со дня официального опубликования настоящего постановления </w:t>
      </w:r>
      <w:r w:rsidRPr="002A630D">
        <w:rPr>
          <w:rFonts w:ascii="Times New Roman" w:hAnsi="Times New Roman" w:cs="Times New Roman"/>
          <w:sz w:val="24"/>
          <w:szCs w:val="24"/>
        </w:rPr>
        <w:t>отделу сельского хозяйства аппарата администрации Чунского района (</w:t>
      </w:r>
      <w:proofErr w:type="spellStart"/>
      <w:r w:rsidRPr="002A630D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Pr="002A630D">
        <w:rPr>
          <w:rFonts w:ascii="Times New Roman" w:hAnsi="Times New Roman" w:cs="Times New Roman"/>
          <w:sz w:val="24"/>
          <w:szCs w:val="24"/>
        </w:rPr>
        <w:t xml:space="preserve"> Н.А.) </w:t>
      </w:r>
      <w:r w:rsidRPr="002A630D">
        <w:rPr>
          <w:rFonts w:ascii="Times New Roman" w:eastAsia="Times New Roman" w:hAnsi="Times New Roman" w:cs="Times New Roman"/>
          <w:sz w:val="24"/>
          <w:szCs w:val="24"/>
        </w:rPr>
        <w:t>разместить муниципальную программу в Государственной</w:t>
      </w:r>
      <w:r w:rsidRPr="002A630D">
        <w:rPr>
          <w:rFonts w:ascii="Times New Roman" w:hAnsi="Times New Roman" w:cs="Times New Roman"/>
          <w:sz w:val="24"/>
          <w:szCs w:val="24"/>
        </w:rPr>
        <w:t xml:space="preserve">  </w:t>
      </w:r>
      <w:r w:rsidRPr="002A630D">
        <w:rPr>
          <w:rFonts w:ascii="Times New Roman" w:eastAsia="Times New Roman" w:hAnsi="Times New Roman" w:cs="Times New Roman"/>
          <w:sz w:val="24"/>
          <w:szCs w:val="24"/>
        </w:rPr>
        <w:t>автоматизированной</w:t>
      </w:r>
      <w:r w:rsidRPr="002A630D">
        <w:rPr>
          <w:rFonts w:ascii="Times New Roman" w:hAnsi="Times New Roman" w:cs="Times New Roman"/>
          <w:sz w:val="24"/>
          <w:szCs w:val="24"/>
        </w:rPr>
        <w:t xml:space="preserve">   </w:t>
      </w:r>
      <w:r w:rsidRPr="002A630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информационной системе «Управление» (www.gasu.gov.ru)  и предоставить лицу, </w:t>
      </w:r>
      <w:r w:rsidRPr="002A630D">
        <w:rPr>
          <w:rFonts w:ascii="Times New Roman" w:hAnsi="Times New Roman" w:cs="Times New Roman"/>
          <w:sz w:val="24"/>
          <w:szCs w:val="24"/>
        </w:rPr>
        <w:t xml:space="preserve"> </w:t>
      </w:r>
      <w:r w:rsidRPr="002A630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размещение информации на сайте администрации Чунского района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 </w:t>
      </w:r>
      <w:r w:rsidRPr="002A6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103424F2" w14:textId="77777777" w:rsidR="00EB5493" w:rsidRPr="002A630D" w:rsidRDefault="00EB5493" w:rsidP="00EB5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0D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14:paraId="3B7A034C" w14:textId="77777777" w:rsidR="00EB5493" w:rsidRPr="002A630D" w:rsidRDefault="00EB5493" w:rsidP="00EB5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30D">
        <w:rPr>
          <w:rFonts w:ascii="Times New Roman" w:eastAsia="Times New Roman" w:hAnsi="Times New Roman" w:cs="Times New Roman"/>
          <w:sz w:val="24"/>
          <w:szCs w:val="24"/>
        </w:rPr>
        <w:t xml:space="preserve">5. Контроль исполнения настоящего постановления возложить на первого заместителя мэра Чунского района. </w:t>
      </w:r>
    </w:p>
    <w:p w14:paraId="52DD5AF7" w14:textId="77777777" w:rsidR="00EB5493" w:rsidRPr="002A630D" w:rsidRDefault="00EB5493" w:rsidP="00EB5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F7A633" w14:textId="77777777" w:rsidR="00EB5493" w:rsidRPr="002A630D" w:rsidRDefault="00EB5493" w:rsidP="00EB5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FBEA9" w14:textId="77777777" w:rsidR="00EB5493" w:rsidRPr="002A630D" w:rsidRDefault="00EB5493" w:rsidP="00EB5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14:paraId="2489B6B0" w14:textId="3EED45F2" w:rsidR="00EB5493" w:rsidRPr="002A630D" w:rsidRDefault="00EB5493" w:rsidP="00EB5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мэра Чунского района</w:t>
      </w:r>
      <w:r w:rsidR="00BE4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2A630D">
        <w:rPr>
          <w:rFonts w:ascii="Times New Roman" w:hAnsi="Times New Roman" w:cs="Times New Roman"/>
          <w:sz w:val="24"/>
          <w:szCs w:val="24"/>
        </w:rPr>
        <w:t>О.А.Толпекина</w:t>
      </w:r>
      <w:proofErr w:type="spellEnd"/>
      <w:r w:rsidRPr="002A63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EB5493" w:rsidRPr="002A630D" w14:paraId="61A3A1A3" w14:textId="77777777" w:rsidTr="00F7119C">
        <w:tc>
          <w:tcPr>
            <w:tcW w:w="4786" w:type="dxa"/>
          </w:tcPr>
          <w:p w14:paraId="5232547B" w14:textId="77777777" w:rsidR="00EB5493" w:rsidRPr="002A630D" w:rsidRDefault="00EB5493" w:rsidP="00F711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FDFC4A7" w14:textId="77777777" w:rsidR="00EB5493" w:rsidRPr="002A630D" w:rsidRDefault="00EB5493" w:rsidP="00F711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261E" w14:textId="77777777" w:rsidR="00EB5493" w:rsidRDefault="00EB5493" w:rsidP="00F711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338B0" w14:textId="77777777" w:rsidR="00EB5493" w:rsidRDefault="00EB5493" w:rsidP="00F711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236FD" w14:textId="77777777" w:rsidR="00EB5493" w:rsidRDefault="00EB5493" w:rsidP="00F711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70E0" w14:textId="77777777" w:rsidR="00EB5493" w:rsidRDefault="00EB5493" w:rsidP="00F711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37BE" w14:textId="77777777" w:rsidR="00EB5493" w:rsidRDefault="00EB5493" w:rsidP="00F711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82FEE" w14:textId="08BD0CAE" w:rsidR="00EB5493" w:rsidRPr="002A630D" w:rsidRDefault="00EB5493" w:rsidP="00F7119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B1EB" w14:textId="77777777" w:rsidR="00BE4EA3" w:rsidRDefault="00155EEA" w:rsidP="00155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14:paraId="677EF754" w14:textId="63795F58" w:rsidR="00B508A7" w:rsidRPr="002A630D" w:rsidRDefault="00BE4EA3" w:rsidP="00BE4E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711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08A7" w:rsidRPr="002A630D">
        <w:rPr>
          <w:rFonts w:ascii="Times New Roman" w:hAnsi="Times New Roman" w:cs="Times New Roman"/>
          <w:sz w:val="24"/>
          <w:szCs w:val="24"/>
        </w:rPr>
        <w:t>Утверждена постановлением</w:t>
      </w:r>
    </w:p>
    <w:p w14:paraId="0CE33F10" w14:textId="77777777" w:rsidR="00B508A7" w:rsidRPr="002A630D" w:rsidRDefault="00B508A7" w:rsidP="00155EE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4F711B9" w14:textId="637E0285" w:rsidR="00B508A7" w:rsidRDefault="00155EEA" w:rsidP="00155EE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08A7" w:rsidRPr="002A630D">
        <w:rPr>
          <w:rFonts w:ascii="Times New Roman" w:hAnsi="Times New Roman" w:cs="Times New Roman"/>
          <w:sz w:val="24"/>
          <w:szCs w:val="24"/>
        </w:rPr>
        <w:t>от 11.</w:t>
      </w:r>
      <w:r w:rsidR="00980946">
        <w:rPr>
          <w:rFonts w:ascii="Times New Roman" w:hAnsi="Times New Roman" w:cs="Times New Roman"/>
          <w:sz w:val="24"/>
          <w:szCs w:val="24"/>
        </w:rPr>
        <w:t>11</w:t>
      </w:r>
      <w:r w:rsidR="00B508A7" w:rsidRPr="002A630D">
        <w:rPr>
          <w:rFonts w:ascii="Times New Roman" w:hAnsi="Times New Roman" w:cs="Times New Roman"/>
          <w:sz w:val="24"/>
          <w:szCs w:val="24"/>
        </w:rPr>
        <w:t>.202</w:t>
      </w:r>
      <w:r w:rsidR="00980946">
        <w:rPr>
          <w:rFonts w:ascii="Times New Roman" w:hAnsi="Times New Roman" w:cs="Times New Roman"/>
          <w:sz w:val="24"/>
          <w:szCs w:val="24"/>
        </w:rPr>
        <w:t>1</w:t>
      </w:r>
      <w:r w:rsidR="000612C5">
        <w:rPr>
          <w:rFonts w:ascii="Times New Roman" w:hAnsi="Times New Roman" w:cs="Times New Roman"/>
          <w:sz w:val="24"/>
          <w:szCs w:val="24"/>
        </w:rPr>
        <w:t xml:space="preserve"> </w:t>
      </w:r>
      <w:r w:rsidR="00B508A7" w:rsidRPr="002A630D">
        <w:rPr>
          <w:rFonts w:ascii="Times New Roman" w:hAnsi="Times New Roman" w:cs="Times New Roman"/>
          <w:sz w:val="24"/>
          <w:szCs w:val="24"/>
        </w:rPr>
        <w:t xml:space="preserve">г. № </w:t>
      </w:r>
      <w:r w:rsidR="00980946">
        <w:rPr>
          <w:rFonts w:ascii="Times New Roman" w:hAnsi="Times New Roman" w:cs="Times New Roman"/>
          <w:sz w:val="24"/>
          <w:szCs w:val="24"/>
        </w:rPr>
        <w:t>163</w:t>
      </w:r>
    </w:p>
    <w:p w14:paraId="62DA11B7" w14:textId="5245549E" w:rsidR="00F7119C" w:rsidRDefault="00980946" w:rsidP="00F7119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(ред. от 11.09.2023г № 23</w:t>
      </w:r>
      <w:r w:rsidR="007C3CE0">
        <w:rPr>
          <w:rFonts w:ascii="Times New Roman" w:hAnsi="Times New Roman" w:cs="Times New Roman"/>
          <w:sz w:val="24"/>
          <w:szCs w:val="24"/>
        </w:rPr>
        <w:t>9</w:t>
      </w:r>
      <w:r w:rsidR="00704265">
        <w:rPr>
          <w:rFonts w:ascii="Times New Roman" w:hAnsi="Times New Roman" w:cs="Times New Roman"/>
          <w:sz w:val="24"/>
          <w:szCs w:val="24"/>
        </w:rPr>
        <w:t xml:space="preserve">; </w:t>
      </w:r>
      <w:r w:rsidR="00BE4EA3">
        <w:rPr>
          <w:rFonts w:ascii="Times New Roman" w:hAnsi="Times New Roman" w:cs="Times New Roman"/>
          <w:sz w:val="24"/>
          <w:szCs w:val="24"/>
        </w:rPr>
        <w:t xml:space="preserve">от  </w:t>
      </w:r>
      <w:r w:rsidR="00F7119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E610C8C" w14:textId="2EF22787" w:rsidR="00F7119C" w:rsidRDefault="00F7119C" w:rsidP="00F71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04265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265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26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26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4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2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265">
        <w:rPr>
          <w:rFonts w:ascii="Times New Roman" w:hAnsi="Times New Roman" w:cs="Times New Roman"/>
          <w:sz w:val="24"/>
          <w:szCs w:val="24"/>
        </w:rPr>
        <w:t>383</w:t>
      </w:r>
      <w:proofErr w:type="gramEnd"/>
      <w:r>
        <w:rPr>
          <w:rFonts w:ascii="Times New Roman" w:hAnsi="Times New Roman" w:cs="Times New Roman"/>
          <w:sz w:val="24"/>
          <w:szCs w:val="24"/>
        </w:rPr>
        <w:t>;   от</w:t>
      </w:r>
    </w:p>
    <w:p w14:paraId="3CF1480C" w14:textId="38CBB21F" w:rsidR="00980946" w:rsidRPr="002A630D" w:rsidRDefault="00F7119C" w:rsidP="00F7119C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 2024г № 42</w:t>
      </w:r>
      <w:r w:rsidR="00980946">
        <w:rPr>
          <w:rFonts w:ascii="Times New Roman" w:hAnsi="Times New Roman" w:cs="Times New Roman"/>
          <w:sz w:val="24"/>
          <w:szCs w:val="24"/>
        </w:rPr>
        <w:t>)</w:t>
      </w:r>
    </w:p>
    <w:p w14:paraId="156F8F92" w14:textId="77777777" w:rsidR="00B508A7" w:rsidRPr="002A630D" w:rsidRDefault="00B508A7" w:rsidP="00155E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</w:p>
    <w:p w14:paraId="73E391B4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99309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A8CC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A5C91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E2B4D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FEFEE" w14:textId="77777777" w:rsidR="00B508A7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457D3" w14:textId="77777777" w:rsidR="00B508A7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A15BD" w14:textId="77777777" w:rsidR="00B508A7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E0D691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944986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57326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67AF27A2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ЧУНСКОГО РАЙОННОГО МУНИЦИПАЛЬНОГО ОБРАЗОВАНИЯ</w:t>
      </w:r>
    </w:p>
    <w:p w14:paraId="45905FD9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</w:p>
    <w:p w14:paraId="4EB9D42F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НА 2022-2027 ГОДЫ </w:t>
      </w:r>
    </w:p>
    <w:p w14:paraId="4A0DEC6F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4449B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89F76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A51B4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2D2614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AB63E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E2E5B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53DFC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B7E017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C896D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107D8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6BD03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E0A3B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4B7A3D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D32DB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B4B3FC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98C67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3C2B89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EE3D6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76402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45D58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9DD0C9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F845E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5B95A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849C2B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67FBBB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1142B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F8A4B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91C77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5C411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B7E2D" w14:textId="77777777" w:rsidR="000612C5" w:rsidRDefault="000612C5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F6DB92" w14:textId="78EB26C6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630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2A630D">
        <w:rPr>
          <w:rFonts w:ascii="Times New Roman" w:hAnsi="Times New Roman" w:cs="Times New Roman"/>
          <w:sz w:val="24"/>
          <w:szCs w:val="24"/>
        </w:rPr>
        <w:t xml:space="preserve">. Чунский </w:t>
      </w:r>
    </w:p>
    <w:p w14:paraId="785264B3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2021 год</w:t>
      </w:r>
    </w:p>
    <w:p w14:paraId="0BEE2031" w14:textId="395A59CE" w:rsidR="00B508A7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405CF" w14:textId="18CFB091" w:rsidR="00F73339" w:rsidRDefault="00F73339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56066" w14:textId="33400BF6" w:rsidR="00F73339" w:rsidRDefault="00F73339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7AD37" w14:textId="77777777" w:rsidR="00F73339" w:rsidRPr="002A630D" w:rsidRDefault="00F73339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5A056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2A630D">
        <w:rPr>
          <w:rFonts w:ascii="Times New Roman" w:hAnsi="Times New Roman" w:cs="Times New Roman"/>
          <w:sz w:val="24"/>
          <w:szCs w:val="24"/>
        </w:rPr>
        <w:t>Глава 1. ПАСПОРТ МУНИЦИПАЛЬНОЙ ПРОГРАММЫ</w:t>
      </w:r>
    </w:p>
    <w:p w14:paraId="74F4E758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84"/>
        <w:gridCol w:w="6712"/>
      </w:tblGrid>
      <w:tr w:rsidR="00B508A7" w:rsidRPr="002A630D" w14:paraId="40ACCB28" w14:textId="77777777" w:rsidTr="00B508A7">
        <w:trPr>
          <w:trHeight w:val="10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C0E95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A84E75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D6C0BC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B508A7" w:rsidRPr="002A630D" w14:paraId="4B1283FF" w14:textId="77777777" w:rsidTr="00B508A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FA95B9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4EAC08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2A6FDE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8A7" w:rsidRPr="002A630D" w14:paraId="38B05EA0" w14:textId="77777777" w:rsidTr="00B508A7">
        <w:trPr>
          <w:trHeight w:val="324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E9A24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4C1C03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DB7D20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1. Федеральный закон «Об общих принципах организации местного самоуправления в Российской Федерации» от 06.10.2003 года № 131-ФЗ;</w:t>
            </w:r>
          </w:p>
          <w:p w14:paraId="615C0CE4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2. Федеральный закон «О стратегическом планировании в Российской Федерации» от 28.06.2014 года № 172-ФЗ;</w:t>
            </w:r>
          </w:p>
          <w:p w14:paraId="23675F9F" w14:textId="77777777" w:rsidR="00B508A7" w:rsidRPr="002A630D" w:rsidRDefault="00B508A7" w:rsidP="00B508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6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 сельскохозяйственной кооперации» от 08.12. 1995 г. № 193-ФЗ;</w:t>
            </w:r>
          </w:p>
          <w:p w14:paraId="4FCC139A" w14:textId="77777777" w:rsidR="00B508A7" w:rsidRPr="002A630D" w:rsidRDefault="00B508A7" w:rsidP="00B508A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2A6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Постановление Правительства РФ от 14.07.2012 № </w:t>
            </w:r>
            <w:proofErr w:type="gramStart"/>
            <w:r w:rsidRPr="002A6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717  «</w:t>
            </w:r>
            <w:proofErr w:type="gramEnd"/>
            <w:r w:rsidRPr="002A63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продовольствия»;</w:t>
            </w:r>
          </w:p>
          <w:p w14:paraId="6318E7AA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1" w:history="1">
              <w:r w:rsidRPr="002A630D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Чунского районного муниципального образования;</w:t>
            </w:r>
          </w:p>
          <w:p w14:paraId="4D7C541A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6. Стратегия социально-экономического развития Чунского районного муниципального образования на 2017-2030 годы, </w:t>
            </w:r>
            <w:proofErr w:type="gramStart"/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утвержденная  решением</w:t>
            </w:r>
            <w:proofErr w:type="gramEnd"/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Чунской районной Думы от 27.12.2017 № 128;</w:t>
            </w:r>
          </w:p>
          <w:p w14:paraId="35B34023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7. Порядок разработки, реализации и оценки эффективности реализации муниципальных программ Чунского районного муниципального образования, утвержденный постановлением администрации Чунского района от 24.03.2021 года № 34.</w:t>
            </w:r>
          </w:p>
        </w:tc>
      </w:tr>
      <w:tr w:rsidR="00B508A7" w:rsidRPr="002A630D" w14:paraId="1D91E185" w14:textId="77777777" w:rsidTr="00B508A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AE6C8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E46B82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FD46CC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аппарата администрации Чунского района (далее -отдел сельского хозяйства)</w:t>
            </w:r>
          </w:p>
        </w:tc>
      </w:tr>
      <w:tr w:rsidR="00B508A7" w:rsidRPr="002A630D" w14:paraId="106D06DC" w14:textId="77777777" w:rsidTr="00B508A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8563E4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55DAA0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B0F9D4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8A7" w:rsidRPr="002A630D" w14:paraId="5F3B3B08" w14:textId="77777777" w:rsidTr="00B508A7">
        <w:trPr>
          <w:trHeight w:val="10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ACD0AB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CE0ECC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1A5BAA" w14:textId="77777777" w:rsidR="00B508A7" w:rsidRPr="002A630D" w:rsidRDefault="00B508A7" w:rsidP="00B508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(далее-КФХ) и индивидуальные предприниматели Чунского района (далее-ИП)</w:t>
            </w:r>
          </w:p>
        </w:tc>
      </w:tr>
      <w:tr w:rsidR="00B508A7" w:rsidRPr="002A630D" w14:paraId="106209A7" w14:textId="77777777" w:rsidTr="00B508A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549D89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C85BC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13459A" w14:textId="77777777" w:rsidR="00B508A7" w:rsidRPr="002A630D" w:rsidRDefault="00B508A7" w:rsidP="00B508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 в Чунском районе</w:t>
            </w:r>
          </w:p>
        </w:tc>
      </w:tr>
      <w:tr w:rsidR="00B508A7" w:rsidRPr="002A630D" w14:paraId="0AB2D8F6" w14:textId="77777777" w:rsidTr="00B508A7">
        <w:trPr>
          <w:trHeight w:val="5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1903F1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B8F7D7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08AAEE" w14:textId="19609079" w:rsidR="00B508A7" w:rsidRPr="002A630D" w:rsidRDefault="00B508A7" w:rsidP="00F7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1.Стимулирование роста производства основных видов сельскохозяйственной продукции в Чунском районе.</w:t>
            </w:r>
          </w:p>
          <w:p w14:paraId="44922C4D" w14:textId="594BDA1B" w:rsidR="00B508A7" w:rsidRPr="002A630D" w:rsidRDefault="00B508A7" w:rsidP="00F7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2. Повышение престижа сельскохозяйственных профессий.</w:t>
            </w:r>
          </w:p>
          <w:p w14:paraId="36BA5686" w14:textId="2CC1943C" w:rsidR="00B508A7" w:rsidRPr="002A630D" w:rsidRDefault="00B508A7" w:rsidP="00F7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3.Техническая и технологическая модернизация агропромышленного комплекса Чунского района.</w:t>
            </w:r>
          </w:p>
          <w:p w14:paraId="25961BBD" w14:textId="4DFB145A" w:rsidR="00B508A7" w:rsidRPr="002A630D" w:rsidRDefault="00B508A7" w:rsidP="00F7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рынков сельскохозяйственной продукции, сырья и 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продовольствия в Чунском районе.</w:t>
            </w:r>
          </w:p>
        </w:tc>
      </w:tr>
    </w:tbl>
    <w:p w14:paraId="4B177CC1" w14:textId="77777777" w:rsidR="00980946" w:rsidRDefault="00980946"/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84"/>
        <w:gridCol w:w="6712"/>
      </w:tblGrid>
      <w:tr w:rsidR="00B508A7" w:rsidRPr="002A630D" w14:paraId="20004D2B" w14:textId="77777777" w:rsidTr="00B508A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3A0ACB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BCD4C7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spellStart"/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муниципльной</w:t>
            </w:r>
            <w:proofErr w:type="spellEnd"/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3BB7A0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8A7" w:rsidRPr="002A630D" w14:paraId="43A5F67F" w14:textId="77777777" w:rsidTr="00B508A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9D2E82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0DFA6F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4D3990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2022 - 2027 годы</w:t>
            </w:r>
          </w:p>
        </w:tc>
      </w:tr>
      <w:tr w:rsidR="00B508A7" w:rsidRPr="002A630D" w14:paraId="0040A0F5" w14:textId="77777777" w:rsidTr="00B508A7">
        <w:trPr>
          <w:trHeight w:val="12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E2DEB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646AA9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CAA84" w14:textId="65859E0C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F7119C">
              <w:rPr>
                <w:rFonts w:ascii="Times New Roman" w:hAnsi="Times New Roman" w:cs="Times New Roman"/>
                <w:sz w:val="24"/>
                <w:szCs w:val="24"/>
              </w:rPr>
              <w:t xml:space="preserve">239,5 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14:paraId="65064A9D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1) по годам реализации:</w:t>
            </w:r>
          </w:p>
          <w:p w14:paraId="3D695FDF" w14:textId="5F2F7905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F73339" w:rsidRPr="002A630D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0E8FCB00" w14:textId="04F162FD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F73339" w:rsidRPr="002A630D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3D6B8270" w14:textId="363C30A9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F73339" w:rsidRPr="002A630D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077C872" w14:textId="0053FE84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F73339" w:rsidRPr="002A630D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F7119C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E519B5F" w14:textId="0C31C6D5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F71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4BC2832C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2027 год –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002F0BF9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2) по источникам финансирования:</w:t>
            </w:r>
          </w:p>
          <w:p w14:paraId="27EB12E5" w14:textId="2408A528" w:rsidR="00B508A7" w:rsidRPr="002A630D" w:rsidRDefault="00B508A7" w:rsidP="00F7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7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Чунского</w:t>
            </w:r>
            <w:proofErr w:type="gramEnd"/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="00F7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F71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образования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1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508A7" w:rsidRPr="002A630D" w14:paraId="0B61DB9F" w14:textId="77777777" w:rsidTr="00B508A7">
        <w:trPr>
          <w:trHeight w:val="12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B76A0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2A4A2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00E970" w14:textId="649E4BCF" w:rsidR="00B508A7" w:rsidRPr="00321E24" w:rsidRDefault="00B508A7" w:rsidP="00B508A7">
            <w:pPr>
              <w:widowControl w:val="0"/>
              <w:tabs>
                <w:tab w:val="left" w:pos="-50"/>
              </w:tabs>
              <w:autoSpaceDE w:val="0"/>
              <w:autoSpaceDN w:val="0"/>
              <w:adjustRightInd w:val="0"/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1.Увеличение объема полученных субсидий КФХ и ИП к 2027 году - 3945 тыс. руб. в год;</w:t>
            </w:r>
          </w:p>
          <w:p w14:paraId="14085458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2.Количество КФХ и ИП, принявших участие в государственных</w:t>
            </w:r>
          </w:p>
          <w:p w14:paraId="1E98619A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программах к 2027 году - 14 чел. в год;</w:t>
            </w:r>
          </w:p>
          <w:p w14:paraId="56E51C2C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3.Количество принявших участие в конкурсах к 2027 году – 11 чел. в год;</w:t>
            </w:r>
          </w:p>
          <w:p w14:paraId="2E76ABE9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4.Количество отмеченных сельхозтоваропроизводителей за</w:t>
            </w:r>
          </w:p>
          <w:p w14:paraId="19ADE103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достигнутые успехи к 2027 году – 15 чел. в год;</w:t>
            </w:r>
          </w:p>
          <w:p w14:paraId="3E9E01FD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5.Количество приобретенной техники и оборудования к 2027 году – 5шт. в год;</w:t>
            </w:r>
          </w:p>
          <w:p w14:paraId="4EBF0ED7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6.Увеличение объемов реализуемой сельскохозяйственной продукции к</w:t>
            </w:r>
          </w:p>
          <w:p w14:paraId="12A93655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2027 году:</w:t>
            </w:r>
          </w:p>
          <w:p w14:paraId="009627C2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- зерно 1285 т;</w:t>
            </w:r>
          </w:p>
          <w:p w14:paraId="1B7FFEE4" w14:textId="77777777" w:rsidR="00B508A7" w:rsidRPr="00321E24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- овощи 85 т;</w:t>
            </w:r>
          </w:p>
          <w:p w14:paraId="18623A43" w14:textId="77777777" w:rsidR="00B508A7" w:rsidRPr="002A630D" w:rsidRDefault="00B508A7" w:rsidP="00B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E24">
              <w:rPr>
                <w:rFonts w:ascii="Times New Roman" w:hAnsi="Times New Roman" w:cs="Times New Roman"/>
                <w:sz w:val="24"/>
                <w:szCs w:val="24"/>
              </w:rPr>
              <w:t>- картофель 120 т.</w:t>
            </w:r>
          </w:p>
        </w:tc>
      </w:tr>
    </w:tbl>
    <w:p w14:paraId="4433123B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81"/>
      <w:bookmarkStart w:id="3" w:name="Par1043"/>
      <w:bookmarkEnd w:id="2"/>
      <w:bookmarkEnd w:id="3"/>
    </w:p>
    <w:p w14:paraId="764F2ABF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ГЛАВА 2. ХАРАКТЕРИСТИКА ТЕКУЩЕГО СОСТОЯНИЯ СФЕРЫ РЕАЛИЗАЦИИ ПРОГРАММЫ</w:t>
      </w:r>
    </w:p>
    <w:p w14:paraId="5627EAA8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461FFE1" w14:textId="77777777" w:rsidR="00B508A7" w:rsidRPr="002A630D" w:rsidRDefault="00B508A7" w:rsidP="00B508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Сельское хозяйство в Чунском районе </w:t>
      </w:r>
      <w:r w:rsidRPr="002A63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общем объеме валового производства района занимает около 6%. </w:t>
      </w:r>
    </w:p>
    <w:p w14:paraId="4EA23434" w14:textId="77777777" w:rsidR="00B508A7" w:rsidRPr="002A630D" w:rsidRDefault="00B508A7" w:rsidP="00B5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По природно-климатическим условиям район находится в зоне рискованного земледелия.</w:t>
      </w:r>
    </w:p>
    <w:p w14:paraId="3FB98416" w14:textId="55B950A2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В инженерно-технической сфере продолжается </w:t>
      </w:r>
      <w:r w:rsidR="00321E24" w:rsidRPr="002A630D">
        <w:rPr>
          <w:rFonts w:ascii="Times New Roman" w:hAnsi="Times New Roman" w:cs="Times New Roman"/>
          <w:sz w:val="24"/>
          <w:szCs w:val="24"/>
        </w:rPr>
        <w:t>ухудшение технического</w:t>
      </w:r>
      <w:r w:rsidRPr="002A630D">
        <w:rPr>
          <w:rFonts w:ascii="Times New Roman" w:hAnsi="Times New Roman" w:cs="Times New Roman"/>
          <w:sz w:val="24"/>
          <w:szCs w:val="24"/>
        </w:rPr>
        <w:t xml:space="preserve"> потенциала. Острая проблема – старение машинно-тракторного </w:t>
      </w:r>
      <w:r w:rsidR="00321E24" w:rsidRPr="002A630D">
        <w:rPr>
          <w:rFonts w:ascii="Times New Roman" w:hAnsi="Times New Roman" w:cs="Times New Roman"/>
          <w:sz w:val="24"/>
          <w:szCs w:val="24"/>
        </w:rPr>
        <w:t>парка района</w:t>
      </w:r>
      <w:r w:rsidRPr="002A630D">
        <w:rPr>
          <w:rFonts w:ascii="Times New Roman" w:hAnsi="Times New Roman" w:cs="Times New Roman"/>
          <w:sz w:val="24"/>
          <w:szCs w:val="24"/>
        </w:rPr>
        <w:t xml:space="preserve">. Парк </w:t>
      </w:r>
      <w:r w:rsidR="00321E24" w:rsidRPr="002A630D">
        <w:rPr>
          <w:rFonts w:ascii="Times New Roman" w:hAnsi="Times New Roman" w:cs="Times New Roman"/>
          <w:sz w:val="24"/>
          <w:szCs w:val="24"/>
        </w:rPr>
        <w:t>машин ежегодно сокращается</w:t>
      </w:r>
      <w:r w:rsidRPr="002A630D">
        <w:rPr>
          <w:rFonts w:ascii="Times New Roman" w:hAnsi="Times New Roman" w:cs="Times New Roman"/>
          <w:sz w:val="24"/>
          <w:szCs w:val="24"/>
        </w:rPr>
        <w:t xml:space="preserve">. </w:t>
      </w:r>
      <w:r w:rsidR="00321E24" w:rsidRPr="002A630D">
        <w:rPr>
          <w:rFonts w:ascii="Times New Roman" w:hAnsi="Times New Roman" w:cs="Times New Roman"/>
          <w:sz w:val="24"/>
          <w:szCs w:val="24"/>
        </w:rPr>
        <w:t>В среднем</w:t>
      </w:r>
      <w:r w:rsidRPr="002A630D">
        <w:rPr>
          <w:rFonts w:ascii="Times New Roman" w:hAnsi="Times New Roman" w:cs="Times New Roman"/>
          <w:sz w:val="24"/>
          <w:szCs w:val="24"/>
        </w:rPr>
        <w:t xml:space="preserve"> 90% </w:t>
      </w:r>
      <w:r w:rsidR="00321E24" w:rsidRPr="002A630D">
        <w:rPr>
          <w:rFonts w:ascii="Times New Roman" w:hAnsi="Times New Roman" w:cs="Times New Roman"/>
          <w:sz w:val="24"/>
          <w:szCs w:val="24"/>
        </w:rPr>
        <w:t>парка машин находится за сроком эксплуатации</w:t>
      </w:r>
      <w:r w:rsidRPr="002A630D">
        <w:rPr>
          <w:rFonts w:ascii="Times New Roman" w:hAnsi="Times New Roman" w:cs="Times New Roman"/>
          <w:sz w:val="24"/>
          <w:szCs w:val="24"/>
        </w:rPr>
        <w:t xml:space="preserve">. </w:t>
      </w:r>
      <w:r w:rsidRPr="002A63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настоящее время благодаря инвестиционным вложениям для целей укрепления материально-технической базы за период с 2017 года приобретено сельскохозяйственной техники и оборудования на сумму свыше 20 млн. рублей. Однако обеспеченность основными видами сельскохозяйственной техники остается ниже нормативной.</w:t>
      </w:r>
    </w:p>
    <w:p w14:paraId="4B0D07A0" w14:textId="059A5894" w:rsidR="00B508A7" w:rsidRPr="002A630D" w:rsidRDefault="00B508A7" w:rsidP="00B508A7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lastRenderedPageBreak/>
        <w:t>Бюджетно-</w:t>
      </w:r>
      <w:r w:rsidR="00321E24" w:rsidRPr="002A630D">
        <w:rPr>
          <w:rFonts w:ascii="Times New Roman" w:hAnsi="Times New Roman" w:cs="Times New Roman"/>
          <w:sz w:val="24"/>
          <w:szCs w:val="24"/>
        </w:rPr>
        <w:t>финансовый кризис</w:t>
      </w:r>
      <w:r w:rsidRPr="002A630D">
        <w:rPr>
          <w:rFonts w:ascii="Times New Roman" w:hAnsi="Times New Roman" w:cs="Times New Roman"/>
          <w:sz w:val="24"/>
          <w:szCs w:val="24"/>
        </w:rPr>
        <w:t xml:space="preserve">, </w:t>
      </w:r>
      <w:r w:rsidR="00321E24" w:rsidRPr="002A630D">
        <w:rPr>
          <w:rFonts w:ascii="Times New Roman" w:hAnsi="Times New Roman" w:cs="Times New Roman"/>
          <w:sz w:val="24"/>
          <w:szCs w:val="24"/>
        </w:rPr>
        <w:t>неблагоприятные метеорологические условия</w:t>
      </w:r>
      <w:r w:rsidRPr="002A630D">
        <w:rPr>
          <w:rFonts w:ascii="Times New Roman" w:hAnsi="Times New Roman" w:cs="Times New Roman"/>
          <w:sz w:val="24"/>
          <w:szCs w:val="24"/>
        </w:rPr>
        <w:t xml:space="preserve">, </w:t>
      </w:r>
      <w:r w:rsidR="00321E24" w:rsidRPr="002A630D">
        <w:rPr>
          <w:rFonts w:ascii="Times New Roman" w:hAnsi="Times New Roman" w:cs="Times New Roman"/>
          <w:sz w:val="24"/>
          <w:szCs w:val="24"/>
        </w:rPr>
        <w:t>недостаток техники</w:t>
      </w:r>
      <w:r w:rsidRPr="002A630D">
        <w:rPr>
          <w:rFonts w:ascii="Times New Roman" w:hAnsi="Times New Roman" w:cs="Times New Roman"/>
          <w:sz w:val="24"/>
          <w:szCs w:val="24"/>
        </w:rPr>
        <w:t xml:space="preserve">, </w:t>
      </w:r>
      <w:r w:rsidR="00321E24" w:rsidRPr="002A630D">
        <w:rPr>
          <w:rFonts w:ascii="Times New Roman" w:hAnsi="Times New Roman" w:cs="Times New Roman"/>
          <w:sz w:val="24"/>
          <w:szCs w:val="24"/>
        </w:rPr>
        <w:t>запасных частей</w:t>
      </w:r>
      <w:r w:rsidRPr="002A630D">
        <w:rPr>
          <w:rFonts w:ascii="Times New Roman" w:hAnsi="Times New Roman" w:cs="Times New Roman"/>
          <w:sz w:val="24"/>
          <w:szCs w:val="24"/>
        </w:rPr>
        <w:t xml:space="preserve">, горюче-смазочных материалов </w:t>
      </w:r>
      <w:r w:rsidR="00694A18" w:rsidRPr="002A630D">
        <w:rPr>
          <w:rFonts w:ascii="Times New Roman" w:hAnsi="Times New Roman" w:cs="Times New Roman"/>
          <w:sz w:val="24"/>
          <w:szCs w:val="24"/>
        </w:rPr>
        <w:t>негативно отразились на</w:t>
      </w:r>
      <w:r w:rsidRPr="002A630D">
        <w:rPr>
          <w:rFonts w:ascii="Times New Roman" w:hAnsi="Times New Roman" w:cs="Times New Roman"/>
          <w:sz w:val="24"/>
          <w:szCs w:val="24"/>
        </w:rPr>
        <w:t xml:space="preserve"> </w:t>
      </w:r>
      <w:r w:rsidR="00694A18" w:rsidRPr="002A630D">
        <w:rPr>
          <w:rFonts w:ascii="Times New Roman" w:hAnsi="Times New Roman" w:cs="Times New Roman"/>
          <w:sz w:val="24"/>
          <w:szCs w:val="24"/>
        </w:rPr>
        <w:t>сельском хозяйстве района</w:t>
      </w:r>
      <w:r w:rsidRPr="002A63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EA517A" w14:textId="77777777" w:rsidR="00B508A7" w:rsidRPr="002A630D" w:rsidRDefault="00B508A7" w:rsidP="00B508A7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Основными проблемами развития агропромышленного комплекса Чунского района являются:</w:t>
      </w:r>
    </w:p>
    <w:p w14:paraId="314492AF" w14:textId="77777777" w:rsidR="00B508A7" w:rsidRPr="002A630D" w:rsidRDefault="00B508A7" w:rsidP="00B508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A63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технико-технологическое отставание сельского хозяйства Чунского района из-за недостаточного уровня доходов сельскохозяйственных товаропроизводителей для осуществления модернизации и перехода к инновационному развитию;</w:t>
      </w:r>
    </w:p>
    <w:p w14:paraId="2EBC037D" w14:textId="77777777" w:rsidR="00B508A7" w:rsidRPr="002A630D" w:rsidRDefault="00B508A7" w:rsidP="00B508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A63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низкая общественная оценка сельскохозяйственного труда, отток трудоспособного населения, особенно молодежи.</w:t>
      </w:r>
    </w:p>
    <w:p w14:paraId="7DDEA9EC" w14:textId="3678908E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Разработка муниципальной программы обусловлена необходимостью принятия мер по выводу </w:t>
      </w:r>
      <w:r w:rsidR="00321E24" w:rsidRPr="002A630D">
        <w:rPr>
          <w:rFonts w:ascii="Times New Roman" w:hAnsi="Times New Roman" w:cs="Times New Roman"/>
          <w:sz w:val="24"/>
          <w:szCs w:val="24"/>
        </w:rPr>
        <w:t>экономики сельхозпредприятий</w:t>
      </w:r>
      <w:r w:rsidRPr="002A630D">
        <w:rPr>
          <w:rFonts w:ascii="Times New Roman" w:hAnsi="Times New Roman" w:cs="Times New Roman"/>
          <w:sz w:val="24"/>
          <w:szCs w:val="24"/>
        </w:rPr>
        <w:t xml:space="preserve"> района из кризисного состояния, в том числе повышению экономической эффективности сельскохозяйственного производства, стабилизации и возобновлению роста производства сельскохозяйственной продукции, улучшению продовольственного обеспечения района, оздоровлению социальной обстановки на селе. </w:t>
      </w:r>
    </w:p>
    <w:p w14:paraId="6229C8EE" w14:textId="2537F23B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района </w:t>
      </w:r>
      <w:r w:rsidR="00694A18" w:rsidRPr="002A630D">
        <w:rPr>
          <w:rFonts w:ascii="Times New Roman" w:hAnsi="Times New Roman" w:cs="Times New Roman"/>
          <w:sz w:val="24"/>
          <w:szCs w:val="24"/>
        </w:rPr>
        <w:t>представлено 14</w:t>
      </w:r>
      <w:r w:rsidRPr="002A630D">
        <w:rPr>
          <w:rFonts w:ascii="Times New Roman" w:hAnsi="Times New Roman" w:cs="Times New Roman"/>
          <w:sz w:val="24"/>
          <w:szCs w:val="24"/>
        </w:rPr>
        <w:t xml:space="preserve"> крестьянскими фермерскими хозяйствами, </w:t>
      </w:r>
      <w:r w:rsidRPr="002A630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10902 личными подсобными хозяйствами.</w:t>
      </w:r>
      <w:r w:rsidRPr="002A630D">
        <w:rPr>
          <w:rFonts w:ascii="Times New Roman" w:hAnsi="Times New Roman" w:cs="Times New Roman"/>
          <w:sz w:val="24"/>
          <w:szCs w:val="24"/>
        </w:rPr>
        <w:t xml:space="preserve"> Основные направления производственной деятельности сельскохозяйственных предприятий района: растениеводство (выращивание овощей, картофеля, зерна) и животноводство.</w:t>
      </w:r>
    </w:p>
    <w:p w14:paraId="780E3896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Общая площадь сельхозугодий составляет 23,4 тыс. га, из них используется 17,5 тыс. га.</w:t>
      </w:r>
    </w:p>
    <w:p w14:paraId="549DC26F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Благоприятное влияние на рост сельскохозяйственного производства оказало участие сельхозтоваропроизводителей Чунского района в реализации программы развития сельского хозяйства государственной </w:t>
      </w:r>
      <w:hyperlink r:id="rId12" w:history="1">
        <w:r w:rsidRPr="002A63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</w:t>
        </w:r>
      </w:hyperlink>
      <w:r w:rsidRPr="002A6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2A630D">
        <w:rPr>
          <w:rFonts w:ascii="Times New Roman" w:hAnsi="Times New Roman" w:cs="Times New Roman"/>
          <w:sz w:val="24"/>
          <w:szCs w:val="24"/>
        </w:rPr>
        <w:t>Иркутской области «Развитие сельского хозяйства и регулирование рынков сельскохозяйственной продукции, сырья и продовольствия в Иркутской области» на 2014 - 2020 годы.</w:t>
      </w:r>
    </w:p>
    <w:p w14:paraId="4339048D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706218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ГЛАВА 3. ЦЕЛЬ И ЗАДАЧИ МУНИЦИПАЛЬНОЙ ПРОГРАММЫ</w:t>
      </w:r>
    </w:p>
    <w:p w14:paraId="5B7040DB" w14:textId="77777777" w:rsidR="00B508A7" w:rsidRPr="002A630D" w:rsidRDefault="00B508A7" w:rsidP="00B508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C75016C" w14:textId="77777777" w:rsidR="00B85B6A" w:rsidRPr="00B85B6A" w:rsidRDefault="00B85B6A" w:rsidP="00B85B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85B6A">
        <w:rPr>
          <w:rFonts w:ascii="Times New Roman" w:hAnsi="Times New Roman" w:cs="Times New Roman"/>
          <w:sz w:val="24"/>
          <w:szCs w:val="24"/>
        </w:rPr>
        <w:t xml:space="preserve">«Целью программы является создание условий для развития сельскохозяйственного производства, расширения рынка сельскохозяйственной продукции, сырья и продовольствия Чунском районе». </w:t>
      </w:r>
    </w:p>
    <w:p w14:paraId="2FC493B5" w14:textId="77777777" w:rsidR="00B508A7" w:rsidRPr="002A630D" w:rsidRDefault="00B508A7" w:rsidP="00B508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14:paraId="236349D1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1.Стимулирование роста производства основных видов сельскохозяйственной продукции в Чунском районе;</w:t>
      </w:r>
    </w:p>
    <w:p w14:paraId="3313A035" w14:textId="77777777" w:rsidR="00B508A7" w:rsidRPr="002A630D" w:rsidRDefault="00B508A7" w:rsidP="00B508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2. Повышение престижа сельскохозяйственных профессий;</w:t>
      </w:r>
    </w:p>
    <w:p w14:paraId="12F5DD76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3. Техническая и технологическая модернизация агропромышленного комплекса Чунского района;</w:t>
      </w:r>
    </w:p>
    <w:p w14:paraId="7D3DA0ED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4.Развитие рынков сельскохозяйственной продукции, сырья и продовольствия в Чунском районе.</w:t>
      </w:r>
    </w:p>
    <w:p w14:paraId="4053929E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2C8E3D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ГЛАВА 4. ОБЪЕМ И ИСТОЧНИКИ ФИНАНСИРОВАНИЯ МУНИЦИПАЛЬНОЙ ПРОГРАММЫ</w:t>
      </w:r>
    </w:p>
    <w:p w14:paraId="0559A802" w14:textId="77777777" w:rsidR="00B508A7" w:rsidRPr="002A630D" w:rsidRDefault="00B508A7" w:rsidP="00B508A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hyperlink w:anchor="P622" w:history="1">
        <w:r w:rsidRPr="002A63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2A630D">
        <w:rPr>
          <w:rFonts w:ascii="Times New Roman" w:hAnsi="Times New Roman" w:cs="Times New Roman"/>
          <w:sz w:val="24"/>
          <w:szCs w:val="24"/>
        </w:rPr>
        <w:t xml:space="preserve"> «Развитие сельскохозяйственного производства, расширение рынка сельскохозяйственной продукции, сырья и продовольствия в Чунском районе» на 2022 - 2027 годы приведены в таблице 1.</w:t>
      </w:r>
    </w:p>
    <w:p w14:paraId="5B8F1324" w14:textId="77777777" w:rsidR="00B508A7" w:rsidRPr="002A630D" w:rsidRDefault="00B508A7" w:rsidP="00B50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Источниками финансирования реализации мероприятий программы являются средства Чунского муниципального образования.</w:t>
      </w:r>
    </w:p>
    <w:p w14:paraId="1ADE31AF" w14:textId="77777777" w:rsidR="00B85B6A" w:rsidRDefault="00B508A7" w:rsidP="00B508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5B6A" w:rsidSect="00F7119C">
          <w:pgSz w:w="11906" w:h="16838" w:code="9"/>
          <w:pgMar w:top="709" w:right="991" w:bottom="568" w:left="993" w:header="709" w:footer="709" w:gutter="0"/>
          <w:cols w:space="708"/>
          <w:docGrid w:linePitch="360"/>
        </w:sectPr>
      </w:pPr>
      <w:r w:rsidRPr="002A630D">
        <w:rPr>
          <w:rFonts w:ascii="Times New Roman" w:hAnsi="Times New Roman" w:cs="Times New Roman"/>
          <w:sz w:val="24"/>
          <w:szCs w:val="24"/>
        </w:rPr>
        <w:t>Информация об общем объеме финансирования муниципальной программы по годам ее реализации, в том числе в разрезе источников ее финансирования приведена в таблице 2.</w:t>
      </w:r>
    </w:p>
    <w:p w14:paraId="5924C5BD" w14:textId="77777777" w:rsidR="00B508A7" w:rsidRPr="002A630D" w:rsidRDefault="00B508A7" w:rsidP="00B508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B6AEE56" w14:textId="4DBEBB29" w:rsidR="00B85B6A" w:rsidRPr="00B85B6A" w:rsidRDefault="00B85B6A" w:rsidP="00B85B6A">
      <w:pPr>
        <w:widowControl w:val="0"/>
        <w:tabs>
          <w:tab w:val="right" w:pos="148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6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horzAnchor="margin" w:tblpXSpec="center" w:tblpY="156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2693"/>
        <w:gridCol w:w="1418"/>
        <w:gridCol w:w="1134"/>
        <w:gridCol w:w="708"/>
        <w:gridCol w:w="709"/>
        <w:gridCol w:w="709"/>
        <w:gridCol w:w="709"/>
        <w:gridCol w:w="708"/>
        <w:gridCol w:w="709"/>
        <w:gridCol w:w="14"/>
        <w:gridCol w:w="1404"/>
        <w:gridCol w:w="14"/>
      </w:tblGrid>
      <w:tr w:rsidR="00B85B6A" w:rsidRPr="00B85B6A" w14:paraId="45D93F58" w14:textId="77777777" w:rsidTr="00FC2C89">
        <w:trPr>
          <w:trHeight w:val="285"/>
        </w:trPr>
        <w:tc>
          <w:tcPr>
            <w:tcW w:w="15148" w:type="dxa"/>
            <w:gridSpan w:val="1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40462BD0" w14:textId="77777777" w:rsidR="00B85B6A" w:rsidRPr="00B85B6A" w:rsidRDefault="00B85B6A" w:rsidP="00321E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p w14:paraId="5F0BAAD8" w14:textId="77777777" w:rsidR="00B85B6A" w:rsidRPr="00B85B6A" w:rsidRDefault="00B85B6A" w:rsidP="0032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Система мероприятий программы</w:t>
            </w:r>
          </w:p>
          <w:p w14:paraId="5DA609F7" w14:textId="77777777" w:rsidR="00B85B6A" w:rsidRPr="00B85B6A" w:rsidRDefault="00B85B6A" w:rsidP="00B85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6A" w:rsidRPr="00B85B6A" w14:paraId="4EDF649C" w14:textId="77777777" w:rsidTr="00FC2C89">
        <w:trPr>
          <w:trHeight w:val="683"/>
        </w:trPr>
        <w:tc>
          <w:tcPr>
            <w:tcW w:w="1101" w:type="dxa"/>
            <w:vMerge w:val="restart"/>
            <w:shd w:val="clear" w:color="auto" w:fill="auto"/>
          </w:tcPr>
          <w:p w14:paraId="3A5FDB0D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635186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1F3B4651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0055396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 соисполнитель (участник)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7648A3E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00" w:type="dxa"/>
            <w:gridSpan w:val="8"/>
            <w:shd w:val="clear" w:color="auto" w:fill="auto"/>
          </w:tcPr>
          <w:p w14:paraId="571843D0" w14:textId="77777777" w:rsidR="00B85B6A" w:rsidRPr="00B85B6A" w:rsidRDefault="00B85B6A" w:rsidP="00B85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EE73DA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B85B6A" w:rsidRPr="00B85B6A" w14:paraId="762EDEAD" w14:textId="77777777" w:rsidTr="00FC2C89">
        <w:trPr>
          <w:gridAfter w:val="1"/>
          <w:wAfter w:w="14" w:type="dxa"/>
          <w:trHeight w:val="438"/>
        </w:trPr>
        <w:tc>
          <w:tcPr>
            <w:tcW w:w="1101" w:type="dxa"/>
            <w:vMerge/>
            <w:shd w:val="clear" w:color="auto" w:fill="auto"/>
          </w:tcPr>
          <w:p w14:paraId="6B239C85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0389114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22825C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EFD1F3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6188B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FF847FE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62EE974A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6A" w:rsidRPr="00B85B6A" w14:paraId="41C9301C" w14:textId="77777777" w:rsidTr="00FC2C89">
        <w:trPr>
          <w:gridAfter w:val="1"/>
          <w:wAfter w:w="14" w:type="dxa"/>
          <w:trHeight w:val="558"/>
        </w:trPr>
        <w:tc>
          <w:tcPr>
            <w:tcW w:w="1101" w:type="dxa"/>
            <w:vMerge/>
            <w:shd w:val="clear" w:color="auto" w:fill="auto"/>
          </w:tcPr>
          <w:p w14:paraId="7F218928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497BC8A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28E176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5E31DA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44B3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C774BF7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7A9FA66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4EF819AF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EFE2784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173EBDBC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D019369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2081133D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2CBDAD0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14:paraId="31961443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14:paraId="659418BE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D861905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14:paraId="1C7AD984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2FF76ACE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6A" w:rsidRPr="00B85B6A" w14:paraId="2EAEB9D4" w14:textId="77777777" w:rsidTr="009C0C05">
        <w:trPr>
          <w:gridAfter w:val="1"/>
          <w:wAfter w:w="14" w:type="dxa"/>
        </w:trPr>
        <w:tc>
          <w:tcPr>
            <w:tcW w:w="1101" w:type="dxa"/>
            <w:shd w:val="clear" w:color="auto" w:fill="auto"/>
            <w:vAlign w:val="center"/>
          </w:tcPr>
          <w:p w14:paraId="5E4782C1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70051F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815C63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231FC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04594D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2C720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DDCAE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7F90C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EA0253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67F023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43B38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3109848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5B6A" w:rsidRPr="00B85B6A" w14:paraId="46275B6B" w14:textId="77777777" w:rsidTr="00FC2C89">
        <w:trPr>
          <w:trHeight w:val="77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01BD24A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4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65F03F3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развития сельскохозяйственного производства, расширение рынка сельскохозяйственной продукции, сырья и продовольствия в Чунском районе</w:t>
            </w:r>
          </w:p>
        </w:tc>
      </w:tr>
      <w:tr w:rsidR="00B85B6A" w:rsidRPr="00B85B6A" w14:paraId="37DC1F15" w14:textId="77777777" w:rsidTr="00FC2C89">
        <w:trPr>
          <w:trHeight w:val="3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ED70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CC29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Задача 1. Стимулирование роста производства основных видов сельскохозяйственной продукции в Чунском районе</w:t>
            </w:r>
          </w:p>
        </w:tc>
      </w:tr>
      <w:tr w:rsidR="00B85B6A" w:rsidRPr="00B85B6A" w14:paraId="0F015A00" w14:textId="77777777" w:rsidTr="00FC2C89">
        <w:trPr>
          <w:gridAfter w:val="1"/>
          <w:wAfter w:w="14" w:type="dxa"/>
          <w:trHeight w:val="20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2879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5424" w14:textId="77777777" w:rsidR="00B85B6A" w:rsidRPr="00B85B6A" w:rsidRDefault="00B85B6A" w:rsidP="0049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7A9ACD07" w14:textId="77777777" w:rsidR="00B85B6A" w:rsidRPr="00B85B6A" w:rsidRDefault="00B85B6A" w:rsidP="0049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«Оказание содействия развитию подотрасли растениеводства и животноводства»</w:t>
            </w:r>
          </w:p>
          <w:p w14:paraId="1FB89196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DB4" w14:textId="77777777" w:rsidR="00B85B6A" w:rsidRPr="00B85B6A" w:rsidRDefault="00B85B6A" w:rsidP="0049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хозяйства,</w:t>
            </w:r>
          </w:p>
          <w:p w14:paraId="0C6CCD70" w14:textId="151821B9" w:rsidR="00B85B6A" w:rsidRPr="00B85B6A" w:rsidRDefault="00B85B6A" w:rsidP="00495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Иркутской </w:t>
            </w:r>
            <w:r w:rsidR="000940F6"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области, </w:t>
            </w:r>
            <w:r w:rsidR="000940F6" w:rsidRPr="00B85B6A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 и ИП Чунского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FA42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9522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2D6A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2336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9115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8A87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23DB" w14:textId="77777777" w:rsidR="00B85B6A" w:rsidRPr="00B85B6A" w:rsidRDefault="00B85B6A" w:rsidP="00B85B6A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2E9F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6E17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п.1.1.1;</w:t>
            </w:r>
          </w:p>
          <w:p w14:paraId="5A244A83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п.1.1.2</w:t>
            </w:r>
          </w:p>
          <w:p w14:paraId="3D4B5B7B" w14:textId="77777777" w:rsidR="00B85B6A" w:rsidRPr="00B85B6A" w:rsidRDefault="00B85B6A" w:rsidP="00B85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B85B6A" w:rsidRPr="00B85B6A" w14:paraId="2BFE340C" w14:textId="77777777" w:rsidTr="00FC2C89">
        <w:trPr>
          <w:gridAfter w:val="1"/>
          <w:wAfter w:w="14" w:type="dxa"/>
          <w:trHeight w:val="2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78DF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B55D" w14:textId="77777777" w:rsidR="00B85B6A" w:rsidRPr="00B85B6A" w:rsidRDefault="00B85B6A" w:rsidP="0049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718B8D05" w14:textId="77777777" w:rsidR="00B85B6A" w:rsidRPr="00B85B6A" w:rsidRDefault="00B85B6A" w:rsidP="00495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«Оказание консультативной и методической помощи сельхозтоваропроизводителям в получении субсидий на развитие подотрасли»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E9A9" w14:textId="77777777" w:rsidR="00B85B6A" w:rsidRPr="00B85B6A" w:rsidRDefault="00B85B6A" w:rsidP="0049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сельского хозяйства,</w:t>
            </w:r>
          </w:p>
          <w:p w14:paraId="57E9C126" w14:textId="73948D02" w:rsidR="00B85B6A" w:rsidRPr="00B85B6A" w:rsidRDefault="00B85B6A" w:rsidP="004955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Иркутской </w:t>
            </w:r>
            <w:r w:rsidR="00694A18"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области, </w:t>
            </w:r>
            <w:r w:rsidR="00694A18" w:rsidRPr="00B85B6A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 и ИП Чунского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B6F5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9AE9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C88A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458E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0FE3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2CE4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EDDD" w14:textId="77777777" w:rsidR="00B85B6A" w:rsidRPr="00B85B6A" w:rsidRDefault="00B85B6A" w:rsidP="00495569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F241" w14:textId="77777777" w:rsidR="00B85B6A" w:rsidRPr="00B85B6A" w:rsidRDefault="00B85B6A" w:rsidP="004955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7F95" w14:textId="77777777" w:rsidR="00B85B6A" w:rsidRPr="00B85B6A" w:rsidRDefault="00B85B6A" w:rsidP="004955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4D827" w14:textId="7AA9200C" w:rsidR="009B5A44" w:rsidRDefault="009B5A44"/>
    <w:tbl>
      <w:tblPr>
        <w:tblpPr w:leftFromText="180" w:rightFromText="180" w:vertAnchor="text" w:horzAnchor="page" w:tblpX="705" w:tblpY="27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260"/>
        <w:gridCol w:w="2693"/>
        <w:gridCol w:w="1418"/>
        <w:gridCol w:w="1105"/>
        <w:gridCol w:w="29"/>
        <w:gridCol w:w="850"/>
        <w:gridCol w:w="709"/>
        <w:gridCol w:w="709"/>
        <w:gridCol w:w="709"/>
        <w:gridCol w:w="711"/>
        <w:gridCol w:w="708"/>
        <w:gridCol w:w="1277"/>
      </w:tblGrid>
      <w:tr w:rsidR="009B5A44" w:rsidRPr="00B85B6A" w14:paraId="025A554D" w14:textId="77777777" w:rsidTr="009C0C05">
        <w:trPr>
          <w:trHeight w:val="27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6F41" w14:textId="77777777" w:rsidR="009B5A44" w:rsidRPr="00B85B6A" w:rsidRDefault="009B5A44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BC8F5" w14:textId="77777777" w:rsidR="009B5A44" w:rsidRPr="00B85B6A" w:rsidRDefault="009B5A44" w:rsidP="0063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4FA0" w14:textId="77777777" w:rsidR="009B5A44" w:rsidRPr="00B85B6A" w:rsidRDefault="009B5A44" w:rsidP="00631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60D3" w14:textId="77777777" w:rsidR="009B5A44" w:rsidRPr="00B85B6A" w:rsidRDefault="009B5A44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F653B" w14:textId="77777777" w:rsidR="009B5A44" w:rsidRPr="00B85B6A" w:rsidRDefault="009B5A44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B5575" w14:textId="77777777" w:rsidR="009B5A44" w:rsidRPr="00B85B6A" w:rsidRDefault="009B5A44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A5F38" w14:textId="77777777" w:rsidR="009B5A44" w:rsidRPr="00B85B6A" w:rsidRDefault="009B5A44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A888" w14:textId="77777777" w:rsidR="009B5A44" w:rsidRPr="00B85B6A" w:rsidRDefault="009B5A44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444C" w14:textId="77777777" w:rsidR="009B5A44" w:rsidRPr="00B85B6A" w:rsidRDefault="009B5A44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D7BF" w14:textId="77777777" w:rsidR="009B5A44" w:rsidRPr="00B85B6A" w:rsidRDefault="009B5A44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6A6CF" w14:textId="77777777" w:rsidR="009B5A44" w:rsidRPr="00B85B6A" w:rsidRDefault="009B5A44" w:rsidP="00631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26AC" w14:textId="77777777" w:rsidR="009B5A44" w:rsidRPr="00B85B6A" w:rsidRDefault="009B5A44" w:rsidP="00631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5B6A" w:rsidRPr="00B85B6A" w14:paraId="0728C5A5" w14:textId="77777777" w:rsidTr="006316EF">
        <w:trPr>
          <w:trHeight w:val="113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7DAF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8DCD" w14:textId="77777777" w:rsidR="00B85B6A" w:rsidRPr="00B85B6A" w:rsidRDefault="00B85B6A" w:rsidP="006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44BDA22D" w14:textId="77777777" w:rsidR="00B85B6A" w:rsidRPr="00B85B6A" w:rsidRDefault="00B85B6A" w:rsidP="006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встреч, семинаров с различными институтами поддержки </w:t>
            </w:r>
            <w:proofErr w:type="spellStart"/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сельхозтоваропроиз</w:t>
            </w:r>
            <w:proofErr w:type="spellEnd"/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-водителей, направленных на развитие производства сельскохозяйственной продукции»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74BC" w14:textId="40C0C154" w:rsidR="00B85B6A" w:rsidRPr="00B85B6A" w:rsidRDefault="00B85B6A" w:rsidP="00631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сельского хозяйства, министерство сельского хозяйства Иркутской </w:t>
            </w:r>
            <w:r w:rsidR="00694A18"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области, </w:t>
            </w:r>
            <w:r w:rsidR="00694A18" w:rsidRPr="00B85B6A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 и ИП Чунского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28B7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B4D8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9D6E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726F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CE57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940F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BC9E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E9F2" w14:textId="77777777" w:rsidR="00B85B6A" w:rsidRPr="00B85B6A" w:rsidRDefault="00B85B6A" w:rsidP="0063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95A6" w14:textId="77777777" w:rsidR="00B85B6A" w:rsidRPr="00B85B6A" w:rsidRDefault="00B85B6A" w:rsidP="0063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85B6A" w:rsidRPr="00B85B6A" w14:paraId="543AB2E0" w14:textId="77777777" w:rsidTr="006316E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F13B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374E" w14:textId="77777777" w:rsidR="00B85B6A" w:rsidRPr="00B85B6A" w:rsidRDefault="00B85B6A" w:rsidP="006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F8122" w14:textId="77777777" w:rsidR="00B85B6A" w:rsidRPr="00B85B6A" w:rsidRDefault="00B85B6A" w:rsidP="006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A800" w14:textId="77777777" w:rsidR="00B85B6A" w:rsidRPr="00B85B6A" w:rsidRDefault="00B85B6A" w:rsidP="006316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001D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1287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B582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2ECB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F12C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D24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54D9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C958" w14:textId="77777777" w:rsidR="00B85B6A" w:rsidRPr="00B85B6A" w:rsidRDefault="00B85B6A" w:rsidP="0063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1DDE" w14:textId="77777777" w:rsidR="00B85B6A" w:rsidRPr="00B85B6A" w:rsidRDefault="00B85B6A" w:rsidP="00631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EF" w:rsidRPr="00B85B6A" w14:paraId="2B82C7F0" w14:textId="7B84F23D" w:rsidTr="000940F6">
        <w:trPr>
          <w:trHeight w:val="20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246C" w14:textId="77777777" w:rsidR="006316EF" w:rsidRPr="00B85B6A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DF989" w14:textId="280B8026" w:rsidR="006316EF" w:rsidRPr="00B85B6A" w:rsidRDefault="006316EF" w:rsidP="006316EF">
            <w:pPr>
              <w:spacing w:after="160" w:line="259" w:lineRule="auto"/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сельскохозяйственных профессий</w:t>
            </w:r>
          </w:p>
        </w:tc>
      </w:tr>
      <w:tr w:rsidR="00B85B6A" w:rsidRPr="00B85B6A" w14:paraId="3E0C1C13" w14:textId="77777777" w:rsidTr="006316E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16B5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F365" w14:textId="77777777" w:rsidR="00B85B6A" w:rsidRPr="00B85B6A" w:rsidRDefault="00B85B6A" w:rsidP="006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привлечения и закрепления молодых специалистов в агропромышленном комплексе»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5B22" w14:textId="77777777" w:rsidR="00B85B6A" w:rsidRPr="00B85B6A" w:rsidRDefault="00B85B6A" w:rsidP="00631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сельского хозяйства, министерство сельского хозяйства Иркутской </w:t>
            </w:r>
            <w:proofErr w:type="gramStart"/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области, 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proofErr w:type="gramEnd"/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 и ИП Чунского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0157" w14:textId="00559BE1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БЧ</w:t>
            </w:r>
            <w:r w:rsidR="000B2577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4638" w14:textId="790804A2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5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7D22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29F6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B8F1" w14:textId="77777777" w:rsidR="00B85B6A" w:rsidRPr="00B85B6A" w:rsidRDefault="00B85B6A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CD71" w14:textId="799C4B9C" w:rsidR="00B85B6A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B6A" w:rsidRPr="00B85B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445E" w14:textId="2FA47E2D" w:rsidR="00B85B6A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B6A" w:rsidRPr="00B85B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753C" w14:textId="77777777" w:rsidR="00B85B6A" w:rsidRPr="00B85B6A" w:rsidRDefault="00B85B6A" w:rsidP="0063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4349" w14:textId="77777777" w:rsidR="00B85B6A" w:rsidRPr="00B85B6A" w:rsidRDefault="00B85B6A" w:rsidP="0063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п.2.1.1;</w:t>
            </w:r>
          </w:p>
          <w:p w14:paraId="748BFBBE" w14:textId="77777777" w:rsidR="00B85B6A" w:rsidRPr="00B85B6A" w:rsidRDefault="00B85B6A" w:rsidP="0063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п.2.1.2</w:t>
            </w:r>
          </w:p>
          <w:p w14:paraId="39459905" w14:textId="77777777" w:rsidR="00B85B6A" w:rsidRPr="00B85B6A" w:rsidRDefault="00B85B6A" w:rsidP="0063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  <w:tr w:rsidR="000B2577" w:rsidRPr="00B85B6A" w14:paraId="07FA4B82" w14:textId="77777777" w:rsidTr="006316EF">
        <w:trPr>
          <w:trHeight w:val="84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6273" w14:textId="77777777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9073" w14:textId="77777777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  <w:p w14:paraId="0B7547E0" w14:textId="77777777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«Проведение конкурсов профессионального мастерства»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036A" w14:textId="77777777" w:rsidR="000B2577" w:rsidRPr="00B85B6A" w:rsidRDefault="000B2577" w:rsidP="00631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сельского хозяйства, 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КФХ и ИП Чунского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555" w14:textId="66A9532D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4730" w14:textId="57900999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7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D933" w14:textId="77777777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4E6D" w14:textId="741BFA85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575C" w14:textId="77777777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1AE5" w14:textId="3142025B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9F0E" w14:textId="64BBFD71" w:rsidR="000B2577" w:rsidRPr="00B85B6A" w:rsidRDefault="000B2577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B58D" w14:textId="77777777" w:rsidR="000B2577" w:rsidRPr="00B85B6A" w:rsidRDefault="000B2577" w:rsidP="0063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B76A" w14:textId="77777777" w:rsidR="000B2577" w:rsidRPr="00B85B6A" w:rsidRDefault="000B2577" w:rsidP="0063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EF" w:rsidRPr="00B85B6A" w14:paraId="026E035C" w14:textId="77777777" w:rsidTr="006316EF">
        <w:trPr>
          <w:trHeight w:val="84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18CE" w14:textId="14887890" w:rsidR="006316EF" w:rsidRPr="00B85B6A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49D0" w14:textId="77777777" w:rsidR="006316EF" w:rsidRPr="00B85B6A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7810406B" w14:textId="0D77ADB2" w:rsidR="006316EF" w:rsidRPr="00B85B6A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«Проведение праздничных мероприятий в сфере сельского хозяйства и перерабатывающей промышленности»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41CF" w14:textId="5349D4FD" w:rsidR="006316EF" w:rsidRPr="00B85B6A" w:rsidRDefault="006316EF" w:rsidP="006316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сельского хозяйства, 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КФХ и ИП Чунского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5C45" w14:textId="19138209" w:rsidR="006316EF" w:rsidRPr="00B85B6A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9424" w14:textId="480C17AF" w:rsidR="006316EF" w:rsidRPr="00B85B6A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F116" w14:textId="104D7B43" w:rsidR="006316EF" w:rsidRPr="00B85B6A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A1D2" w14:textId="5817713F" w:rsidR="006316EF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E469" w14:textId="35E1D003" w:rsidR="006316EF" w:rsidRPr="00B85B6A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5203" w14:textId="615AD073" w:rsidR="006316EF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E39B" w14:textId="5BFC75B4" w:rsidR="006316EF" w:rsidRDefault="006316EF" w:rsidP="006316E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72B9" w14:textId="692F1C74" w:rsidR="006316EF" w:rsidRPr="00B85B6A" w:rsidRDefault="006316EF" w:rsidP="0063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ECA3" w14:textId="7F3C5E57" w:rsidR="006316EF" w:rsidRPr="00B85B6A" w:rsidRDefault="006316EF" w:rsidP="006316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CC" w:rsidRPr="00B85B6A" w14:paraId="11AA61B0" w14:textId="77777777" w:rsidTr="006316EF">
        <w:trPr>
          <w:trHeight w:val="84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8FFA" w14:textId="77777777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4A8E" w14:textId="77777777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3741" w14:textId="77777777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4F02A" w14:textId="619185A3" w:rsidR="00513BCC" w:rsidRPr="00B85B6A" w:rsidRDefault="00513BCC" w:rsidP="00513B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7F81" w14:textId="1E4B3EEE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68A1" w14:textId="6BD6D996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D091" w14:textId="7F3C35C6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099D" w14:textId="31C09746" w:rsidR="00513BCC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3BC0E" w14:textId="51C2F786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2DC4" w14:textId="57E1A864" w:rsidR="00513BCC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9964" w14:textId="476B9E87" w:rsidR="00513BCC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34FF" w14:textId="658B99E9" w:rsidR="00513BCC" w:rsidRPr="00B85B6A" w:rsidRDefault="00513BCC" w:rsidP="00513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DFCC" w14:textId="379C634D" w:rsidR="00513BCC" w:rsidRPr="00B85B6A" w:rsidRDefault="00513BCC" w:rsidP="00513B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D791B" w14:textId="647BE9EE" w:rsidR="009B5A44" w:rsidRDefault="009B5A44"/>
    <w:p w14:paraId="70EB1D1C" w14:textId="51FB47BD" w:rsidR="00D62743" w:rsidRDefault="00D62743"/>
    <w:p w14:paraId="616BD373" w14:textId="77777777" w:rsidR="00D62743" w:rsidRDefault="00D62743"/>
    <w:tbl>
      <w:tblPr>
        <w:tblpPr w:leftFromText="180" w:rightFromText="180" w:vertAnchor="text" w:horzAnchor="margin" w:tblpXSpec="center" w:tblpY="156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285"/>
        <w:gridCol w:w="7"/>
        <w:gridCol w:w="2687"/>
        <w:gridCol w:w="10"/>
        <w:gridCol w:w="1680"/>
        <w:gridCol w:w="14"/>
        <w:gridCol w:w="995"/>
        <w:gridCol w:w="712"/>
        <w:gridCol w:w="712"/>
        <w:gridCol w:w="711"/>
        <w:gridCol w:w="712"/>
        <w:gridCol w:w="709"/>
        <w:gridCol w:w="6"/>
        <w:gridCol w:w="706"/>
        <w:gridCol w:w="1275"/>
        <w:gridCol w:w="17"/>
      </w:tblGrid>
      <w:tr w:rsidR="009C0C05" w:rsidRPr="00B85B6A" w14:paraId="1433A931" w14:textId="77777777" w:rsidTr="009C0C05">
        <w:trPr>
          <w:gridAfter w:val="1"/>
          <w:wAfter w:w="17" w:type="dxa"/>
          <w:trHeight w:val="4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A8AA" w14:textId="77777777" w:rsidR="00D62743" w:rsidRPr="009B5A44" w:rsidRDefault="00D62743" w:rsidP="000940F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627E" w14:textId="77777777" w:rsidR="00D62743" w:rsidRPr="009B5A44" w:rsidRDefault="00D62743" w:rsidP="000940F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25B" w14:textId="77777777" w:rsidR="00D62743" w:rsidRPr="009B5A44" w:rsidRDefault="00D62743" w:rsidP="00094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7AF2" w14:textId="77777777" w:rsidR="00D62743" w:rsidRPr="009B5A44" w:rsidRDefault="00D62743" w:rsidP="000940F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6052" w14:textId="77777777" w:rsidR="00D62743" w:rsidRPr="009B5A44" w:rsidRDefault="00D62743" w:rsidP="000940F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EB6D" w14:textId="77777777" w:rsidR="00D62743" w:rsidRPr="009B5A44" w:rsidRDefault="00D62743" w:rsidP="000940F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92EE" w14:textId="77777777" w:rsidR="00D62743" w:rsidRPr="009B5A44" w:rsidRDefault="00D62743" w:rsidP="000940F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A89A" w14:textId="77777777" w:rsidR="00D62743" w:rsidRPr="009B5A44" w:rsidRDefault="00D62743" w:rsidP="000940F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E467" w14:textId="77777777" w:rsidR="00D62743" w:rsidRPr="009B5A44" w:rsidRDefault="00D62743" w:rsidP="000940F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0FB2" w14:textId="77777777" w:rsidR="00D62743" w:rsidRPr="009B5A44" w:rsidRDefault="00D62743" w:rsidP="000940F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F60F" w14:textId="77777777" w:rsidR="00D62743" w:rsidRPr="009B5A44" w:rsidRDefault="00D62743" w:rsidP="0009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617B" w14:textId="77777777" w:rsidR="00D62743" w:rsidRPr="009B5A44" w:rsidRDefault="00D62743" w:rsidP="00094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5B6A" w:rsidRPr="00B85B6A" w14:paraId="0F96BDF1" w14:textId="77777777" w:rsidTr="009C0C05">
        <w:trPr>
          <w:gridAfter w:val="1"/>
          <w:wAfter w:w="17" w:type="dxa"/>
          <w:trHeight w:val="3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539D" w14:textId="77777777" w:rsidR="00B85B6A" w:rsidRPr="00B85B6A" w:rsidRDefault="00B85B6A" w:rsidP="00321E24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A3C0" w14:textId="77777777" w:rsidR="00B85B6A" w:rsidRPr="00B85B6A" w:rsidRDefault="00B85B6A" w:rsidP="00321E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Задача 3. Техническая и технологическая модернизация агропромышленного комплекса </w:t>
            </w:r>
            <w:proofErr w:type="gramStart"/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Чунского  района</w:t>
            </w:r>
            <w:proofErr w:type="gramEnd"/>
          </w:p>
        </w:tc>
      </w:tr>
      <w:tr w:rsidR="00B85B6A" w:rsidRPr="00B85B6A" w14:paraId="4E6D8492" w14:textId="77777777" w:rsidTr="009C0C05">
        <w:trPr>
          <w:gridAfter w:val="1"/>
          <w:wAfter w:w="17" w:type="dxa"/>
          <w:trHeight w:val="21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7B14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6E67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312751D7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содействия в получении субсидий на приобретение сельскохозяйственной техники и </w:t>
            </w:r>
            <w:proofErr w:type="gramStart"/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оборудования  по</w:t>
            </w:r>
            <w:proofErr w:type="gramEnd"/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 финансовой аренды (лизинга), оформление микрозаймов»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7893" w14:textId="77777777" w:rsidR="00B85B6A" w:rsidRPr="00B85B6A" w:rsidRDefault="00B85B6A" w:rsidP="00D94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хозяйства, КФХ и ИП Чунского района, </w:t>
            </w: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Иркутской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8694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BA2C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2518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CDE8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FC00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40BF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DACC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7DCF" w14:textId="77777777" w:rsidR="00B85B6A" w:rsidRPr="00B85B6A" w:rsidRDefault="00B85B6A" w:rsidP="00D94B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C6D" w14:textId="77777777" w:rsidR="00B85B6A" w:rsidRPr="00B85B6A" w:rsidRDefault="00B85B6A" w:rsidP="00D94B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п.3.1.1. таблицы 3</w:t>
            </w:r>
          </w:p>
        </w:tc>
      </w:tr>
      <w:tr w:rsidR="00B85B6A" w:rsidRPr="00B85B6A" w14:paraId="0D26D36C" w14:textId="77777777" w:rsidTr="009C0C05">
        <w:trPr>
          <w:gridAfter w:val="1"/>
          <w:wAfter w:w="17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9721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B1EB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Мероприятие «Проведение рабочих встреч, ВКС, круглых столов, консультации Росагролизинга»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519F" w14:textId="77777777" w:rsidR="00B85B6A" w:rsidRPr="00B85B6A" w:rsidRDefault="00B85B6A" w:rsidP="00D94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хозяйства, КФХ и ИП Чунского района, </w:t>
            </w: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Иркутской области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2504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E5A4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A097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9CCB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ECB7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0193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16C2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65A" w14:textId="77777777" w:rsidR="00B85B6A" w:rsidRPr="00B85B6A" w:rsidRDefault="00B85B6A" w:rsidP="00D94B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352C" w14:textId="77777777" w:rsidR="00B85B6A" w:rsidRPr="00B85B6A" w:rsidRDefault="00B85B6A" w:rsidP="00D94B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6A" w:rsidRPr="00B85B6A" w14:paraId="0AA3781A" w14:textId="77777777" w:rsidTr="009C0C05">
        <w:trPr>
          <w:gridAfter w:val="1"/>
          <w:wAfter w:w="17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8238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69B9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5ADB6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C7E1" w14:textId="77777777" w:rsidR="00B85B6A" w:rsidRPr="00B85B6A" w:rsidRDefault="00B85B6A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1D563" w14:textId="77777777" w:rsidR="00B85B6A" w:rsidRPr="00B85B6A" w:rsidRDefault="00B85B6A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3F7DB" w14:textId="77777777" w:rsidR="00B85B6A" w:rsidRPr="00B85B6A" w:rsidRDefault="00B85B6A" w:rsidP="008A1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4B94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1707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2C19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C300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C405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D8AC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04B1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DBB5" w14:textId="77777777" w:rsidR="00B85B6A" w:rsidRPr="00B85B6A" w:rsidRDefault="00B85B6A" w:rsidP="008A1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8DB1" w14:textId="77777777" w:rsidR="00B85B6A" w:rsidRPr="00B85B6A" w:rsidRDefault="00B85B6A" w:rsidP="008A1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6A" w:rsidRPr="00B85B6A" w14:paraId="15392FE3" w14:textId="77777777" w:rsidTr="009C0C05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24C9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F45B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Задача 4. Развитие рынков сельскохозяйственной продукции, сырья и продовольствия в Чунском районе</w:t>
            </w:r>
          </w:p>
        </w:tc>
      </w:tr>
      <w:tr w:rsidR="009C0C05" w:rsidRPr="00B85B6A" w14:paraId="7403E381" w14:textId="77777777" w:rsidTr="009C0C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CF70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C976" w14:textId="77777777" w:rsidR="00B85B6A" w:rsidRPr="00B85B6A" w:rsidRDefault="00B85B6A" w:rsidP="00D94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«Содействие в реализации сельхозпродукции»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A289" w14:textId="77777777" w:rsidR="00B85B6A" w:rsidRPr="00B85B6A" w:rsidRDefault="00B85B6A" w:rsidP="00D94B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сельского хозяйства, 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КФХ и ИП Чунского района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4679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6E97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8080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B30D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9A4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79BB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DAC4" w14:textId="77777777" w:rsidR="00B85B6A" w:rsidRPr="00B85B6A" w:rsidRDefault="00B85B6A" w:rsidP="00D94B5F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741" w14:textId="77777777" w:rsidR="00B85B6A" w:rsidRPr="00B85B6A" w:rsidRDefault="00B85B6A" w:rsidP="00D94B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E1BC" w14:textId="77777777" w:rsidR="00B85B6A" w:rsidRPr="00B85B6A" w:rsidRDefault="00B85B6A" w:rsidP="00D94B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п.4.1.1 таблицы 3</w:t>
            </w:r>
          </w:p>
        </w:tc>
      </w:tr>
      <w:tr w:rsidR="009C0C05" w:rsidRPr="00B85B6A" w14:paraId="2401D24A" w14:textId="77777777" w:rsidTr="009C0C0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AF98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2B12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039D04A5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«Проведение сельскохозяйственных ярмарок, участие в ярмарках, проводимых на территории Чунского района, Иркутской области»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DCC6" w14:textId="77777777" w:rsidR="00B85B6A" w:rsidRPr="00B85B6A" w:rsidRDefault="00B85B6A" w:rsidP="0051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сельского хозяйства, 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КФХ и ИП Чунского района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5F90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E3AA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CE1F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3B2E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04DC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721E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CF06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091F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D27C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722470" w14:textId="77777777" w:rsidR="00513BCC" w:rsidRDefault="00513BCC"/>
    <w:tbl>
      <w:tblPr>
        <w:tblpPr w:leftFromText="180" w:rightFromText="180" w:vertAnchor="text" w:horzAnchor="margin" w:tblpXSpec="center" w:tblpY="156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300"/>
        <w:gridCol w:w="2695"/>
        <w:gridCol w:w="1701"/>
        <w:gridCol w:w="992"/>
        <w:gridCol w:w="709"/>
        <w:gridCol w:w="709"/>
        <w:gridCol w:w="708"/>
        <w:gridCol w:w="709"/>
        <w:gridCol w:w="709"/>
        <w:gridCol w:w="709"/>
        <w:gridCol w:w="1289"/>
      </w:tblGrid>
      <w:tr w:rsidR="00513BCC" w:rsidRPr="00B85B6A" w14:paraId="08525F9D" w14:textId="77777777" w:rsidTr="009C0C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777C" w14:textId="5B2ABC03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87A5" w14:textId="117B9EDA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963D" w14:textId="4E89C9EA" w:rsidR="00513BCC" w:rsidRPr="00B85B6A" w:rsidRDefault="00513BCC" w:rsidP="00513B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8D74" w14:textId="1714031B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9F8A" w14:textId="75C7E844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4979" w14:textId="11266128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86B6" w14:textId="0869F71A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F990" w14:textId="6439636E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F67B" w14:textId="08A85BA4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BF78" w14:textId="7B15192E" w:rsidR="00513BCC" w:rsidRPr="00B85B6A" w:rsidRDefault="00513BCC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694A" w14:textId="41281046" w:rsidR="00513BCC" w:rsidRPr="00B85B6A" w:rsidRDefault="00513BCC" w:rsidP="00513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F7BF" w14:textId="13C66A81" w:rsidR="00513BCC" w:rsidRPr="00B85B6A" w:rsidRDefault="00513BCC" w:rsidP="00513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5B6A" w:rsidRPr="00B85B6A" w14:paraId="7D4EBF7D" w14:textId="77777777" w:rsidTr="009C0C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224B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870A" w14:textId="46D34BD7" w:rsidR="00B85B6A" w:rsidRPr="00B85B6A" w:rsidRDefault="00D94B5F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</w:t>
            </w:r>
            <w:r w:rsidR="00B85B6A" w:rsidRPr="00B85B6A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производимой продукции сельхозтоваропроизводителями Чунского района для обеспечения питания в школьных и дошкольных учреждениях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64C5" w14:textId="77777777" w:rsidR="00B85B6A" w:rsidRPr="00B85B6A" w:rsidRDefault="00B85B6A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сельского хозяйства, 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КФХ и ИП Чунского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C71C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6C71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FAC7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61F6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E0A7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28AD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7606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A3B7" w14:textId="77777777" w:rsidR="00B85B6A" w:rsidRPr="00B85B6A" w:rsidRDefault="00B85B6A" w:rsidP="008A17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6DA8" w14:textId="77777777" w:rsidR="00B85B6A" w:rsidRPr="00B85B6A" w:rsidRDefault="00B85B6A" w:rsidP="008A17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6A" w:rsidRPr="00B85B6A" w14:paraId="1F1E6023" w14:textId="77777777" w:rsidTr="009C0C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092F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23C5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F1249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4C91" w14:textId="77777777" w:rsidR="00B85B6A" w:rsidRPr="00B85B6A" w:rsidRDefault="00B85B6A" w:rsidP="008A1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2C8B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B07B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2C50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B36F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6FE7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F52B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3D06" w14:textId="77777777" w:rsidR="00B85B6A" w:rsidRPr="00B85B6A" w:rsidRDefault="00B85B6A" w:rsidP="008A17B2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F72E" w14:textId="77777777" w:rsidR="00B85B6A" w:rsidRPr="00B85B6A" w:rsidRDefault="00B85B6A" w:rsidP="008A17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7E0D" w14:textId="77777777" w:rsidR="00B85B6A" w:rsidRPr="00B85B6A" w:rsidRDefault="00B85B6A" w:rsidP="008A17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B6A" w:rsidRPr="00B85B6A" w14:paraId="2E845BBD" w14:textId="77777777" w:rsidTr="009C0C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6824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1C46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7230" w14:textId="77777777" w:rsidR="00B85B6A" w:rsidRPr="00B85B6A" w:rsidRDefault="00B85B6A" w:rsidP="0051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5D39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3FFA" w14:textId="31D0D2CD" w:rsidR="00B85B6A" w:rsidRPr="00B85B6A" w:rsidRDefault="00B85B6A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45B8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6CE7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9137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C6C5" w14:textId="445990AA" w:rsidR="00B85B6A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B6A" w:rsidRPr="00B85B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3A9A" w14:textId="0EF18B6F" w:rsidR="00B85B6A" w:rsidRPr="00B85B6A" w:rsidRDefault="009C0C05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B6A" w:rsidRPr="00B85B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E0EA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48FA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6A" w:rsidRPr="00B85B6A" w14:paraId="5E4A7B6C" w14:textId="77777777" w:rsidTr="009C0C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2EFD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64C5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B0A3" w14:textId="77777777" w:rsidR="00B85B6A" w:rsidRPr="00B85B6A" w:rsidRDefault="00B85B6A" w:rsidP="00512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133D" w14:textId="34E21016" w:rsidR="00B85B6A" w:rsidRPr="00B85B6A" w:rsidRDefault="00513BCC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БЧ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E393" w14:textId="6589B266" w:rsidR="00B85B6A" w:rsidRPr="00B85B6A" w:rsidRDefault="00B85B6A" w:rsidP="00513BC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6522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7E07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A09F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B194" w14:textId="609126EF" w:rsidR="00B85B6A" w:rsidRPr="00B85B6A" w:rsidRDefault="009C0C05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B6A" w:rsidRPr="00B85B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4EFD" w14:textId="16710EB9" w:rsidR="00B85B6A" w:rsidRPr="00B85B6A" w:rsidRDefault="009C0C05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B6A" w:rsidRPr="00B85B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F9AF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63C5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B6A" w:rsidRPr="00B85B6A" w14:paraId="748DEC3B" w14:textId="77777777" w:rsidTr="00513BCC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BC91" w14:textId="77777777" w:rsidR="00B85B6A" w:rsidRPr="00B85B6A" w:rsidRDefault="00B85B6A" w:rsidP="00512C86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FAD1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ответственному исполнителю и соисполнителям:</w:t>
            </w:r>
          </w:p>
        </w:tc>
      </w:tr>
      <w:tr w:rsidR="009C0C05" w:rsidRPr="00B85B6A" w14:paraId="2FA645E2" w14:textId="77777777" w:rsidTr="009C0C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7824" w14:textId="77777777" w:rsidR="009C0C05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B55A" w14:textId="77777777" w:rsidR="009C0C05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00FB" w14:textId="77777777" w:rsidR="009C0C05" w:rsidRPr="00B85B6A" w:rsidRDefault="009C0C05" w:rsidP="009C0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7B5E" w14:textId="77777777" w:rsidR="009C0C05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AB5A" w14:textId="332CA810" w:rsidR="009C0C05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6C3E" w14:textId="2E2AC57C" w:rsidR="009C0C05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6A7A" w14:textId="6A336454" w:rsidR="009C0C05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026" w14:textId="2E21EF50" w:rsidR="009C0C05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75DF" w14:textId="36004368" w:rsidR="009C0C05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E492" w14:textId="40E69BB6" w:rsidR="009C0C05" w:rsidRPr="00B85B6A" w:rsidRDefault="009C0C05" w:rsidP="009C0C05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98EB" w14:textId="471447BA" w:rsidR="009C0C05" w:rsidRPr="00B85B6A" w:rsidRDefault="009C0C05" w:rsidP="009C0C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4E15" w14:textId="77777777" w:rsidR="009C0C05" w:rsidRPr="00B85B6A" w:rsidRDefault="009C0C05" w:rsidP="009C0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1E84C" w14:textId="77777777" w:rsidR="00704265" w:rsidRPr="00704265" w:rsidRDefault="00704265" w:rsidP="0070426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04265">
        <w:rPr>
          <w:rFonts w:ascii="Times New Roman" w:hAnsi="Times New Roman" w:cs="Times New Roman"/>
          <w:sz w:val="24"/>
          <w:szCs w:val="24"/>
        </w:rPr>
        <w:t>Список сокращений,</w:t>
      </w:r>
      <w:r w:rsidRPr="00704265">
        <w:rPr>
          <w:rFonts w:ascii="Times New Roman" w:hAnsi="Times New Roman" w:cs="Times New Roman"/>
          <w:bCs/>
          <w:sz w:val="24"/>
          <w:szCs w:val="24"/>
        </w:rPr>
        <w:t xml:space="preserve"> используемых в муниципальной программе:</w:t>
      </w:r>
    </w:p>
    <w:p w14:paraId="38398A2B" w14:textId="77777777" w:rsidR="00704265" w:rsidRPr="00704265" w:rsidRDefault="00704265" w:rsidP="0070426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04265">
        <w:rPr>
          <w:rFonts w:ascii="Times New Roman" w:hAnsi="Times New Roman" w:cs="Times New Roman"/>
          <w:sz w:val="24"/>
          <w:szCs w:val="24"/>
        </w:rPr>
        <w:t>ВКС – видеоконференцсвязь</w:t>
      </w:r>
    </w:p>
    <w:p w14:paraId="1276764E" w14:textId="77777777" w:rsidR="00704265" w:rsidRPr="00704265" w:rsidRDefault="00704265" w:rsidP="0070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265">
        <w:rPr>
          <w:rFonts w:ascii="Times New Roman" w:hAnsi="Times New Roman" w:cs="Times New Roman"/>
          <w:sz w:val="24"/>
          <w:szCs w:val="24"/>
        </w:rPr>
        <w:t xml:space="preserve">     КФХ – крестьянское (фермерское) хозяйство</w:t>
      </w:r>
    </w:p>
    <w:p w14:paraId="65A54A47" w14:textId="77777777" w:rsidR="00704265" w:rsidRPr="00704265" w:rsidRDefault="00704265" w:rsidP="0070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265">
        <w:rPr>
          <w:rFonts w:ascii="Times New Roman" w:hAnsi="Times New Roman" w:cs="Times New Roman"/>
          <w:sz w:val="24"/>
          <w:szCs w:val="24"/>
        </w:rPr>
        <w:t xml:space="preserve">     ИП – индивидуальный предприниматель</w:t>
      </w:r>
    </w:p>
    <w:p w14:paraId="111F6BA0" w14:textId="32E227EB" w:rsidR="00704265" w:rsidRPr="00704265" w:rsidRDefault="009C0C05" w:rsidP="00704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5B6A">
        <w:rPr>
          <w:rFonts w:ascii="Times New Roman" w:hAnsi="Times New Roman" w:cs="Times New Roman"/>
          <w:sz w:val="24"/>
          <w:szCs w:val="24"/>
        </w:rPr>
        <w:t>БЧ</w:t>
      </w:r>
      <w:r>
        <w:rPr>
          <w:rFonts w:ascii="Times New Roman" w:hAnsi="Times New Roman" w:cs="Times New Roman"/>
          <w:sz w:val="24"/>
          <w:szCs w:val="24"/>
        </w:rPr>
        <w:t>РМО- Бюджет Чунского районного муниципального образования</w:t>
      </w:r>
    </w:p>
    <w:p w14:paraId="18D3C92B" w14:textId="77777777" w:rsidR="00B85B6A" w:rsidRPr="00B85B6A" w:rsidRDefault="00B85B6A" w:rsidP="00512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3"/>
      </w:tblGrid>
      <w:tr w:rsidR="00B85B6A" w:rsidRPr="00B85B6A" w14:paraId="3BD460EB" w14:textId="77777777" w:rsidTr="00512C86">
        <w:trPr>
          <w:trHeight w:val="716"/>
        </w:trPr>
        <w:tc>
          <w:tcPr>
            <w:tcW w:w="15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936D7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  <w:p w14:paraId="1B197CC5" w14:textId="77777777" w:rsidR="00B85B6A" w:rsidRPr="00B85B6A" w:rsidRDefault="00B85B6A" w:rsidP="00512C86">
            <w:pPr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B85B6A">
              <w:rPr>
                <w:rFonts w:ascii="Times New Roman" w:hAnsi="Times New Roman" w:cs="Times New Roman"/>
                <w:sz w:val="24"/>
                <w:szCs w:val="24"/>
              </w:rPr>
              <w:t>Чунского района                                                                                                                                                                                                Г.В. Мельникова</w:t>
            </w:r>
          </w:p>
        </w:tc>
      </w:tr>
    </w:tbl>
    <w:p w14:paraId="61E4AA98" w14:textId="77777777" w:rsidR="00512C86" w:rsidRDefault="00512C86" w:rsidP="00B85B6A">
      <w:pPr>
        <w:rPr>
          <w:rFonts w:ascii="Times New Roman" w:hAnsi="Times New Roman" w:cs="Times New Roman"/>
          <w:sz w:val="24"/>
          <w:szCs w:val="24"/>
        </w:rPr>
        <w:sectPr w:rsidR="00512C86" w:rsidSect="009B5A44">
          <w:pgSz w:w="16838" w:h="11906" w:orient="landscape" w:code="9"/>
          <w:pgMar w:top="567" w:right="1134" w:bottom="567" w:left="851" w:header="709" w:footer="709" w:gutter="0"/>
          <w:cols w:space="708"/>
          <w:docGrid w:linePitch="360"/>
        </w:sectPr>
      </w:pPr>
    </w:p>
    <w:p w14:paraId="7EFEC0D5" w14:textId="77777777" w:rsidR="00B508A7" w:rsidRPr="00B85B6A" w:rsidRDefault="00B508A7" w:rsidP="00B508A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E38B83F" w14:textId="77777777" w:rsidR="00B508A7" w:rsidRPr="00B85B6A" w:rsidRDefault="00B508A7" w:rsidP="00512C86">
      <w:pPr>
        <w:pStyle w:val="ConsPlusNormal"/>
        <w:framePr w:w="17441" w:h="14990" w:hRule="exact" w:wrap="auto" w:hAnchor="text" w:x="709"/>
        <w:rPr>
          <w:rFonts w:ascii="Times New Roman" w:hAnsi="Times New Roman" w:cs="Times New Roman"/>
          <w:sz w:val="24"/>
          <w:szCs w:val="24"/>
        </w:rPr>
        <w:sectPr w:rsidR="00B508A7" w:rsidRPr="00B85B6A" w:rsidSect="00512C86">
          <w:pgSz w:w="11906" w:h="16838" w:code="9"/>
          <w:pgMar w:top="851" w:right="567" w:bottom="1134" w:left="567" w:header="709" w:footer="709" w:gutter="0"/>
          <w:cols w:space="708"/>
          <w:docGrid w:linePitch="360"/>
        </w:sectPr>
      </w:pPr>
    </w:p>
    <w:p w14:paraId="67BE0BBC" w14:textId="77777777" w:rsidR="00512C86" w:rsidRPr="008A17B2" w:rsidRDefault="00512C86" w:rsidP="00512C86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8A17B2">
        <w:rPr>
          <w:rFonts w:ascii="Times New Roman" w:hAnsi="Times New Roman" w:cs="Times New Roman"/>
          <w:sz w:val="24"/>
          <w:szCs w:val="24"/>
        </w:rPr>
        <w:t>Таблица 2</w:t>
      </w:r>
    </w:p>
    <w:p w14:paraId="00D50C09" w14:textId="77777777" w:rsidR="00512C86" w:rsidRPr="008A17B2" w:rsidRDefault="00512C86" w:rsidP="00512C86">
      <w:pPr>
        <w:widowControl w:val="0"/>
        <w:tabs>
          <w:tab w:val="left" w:pos="585"/>
          <w:tab w:val="left" w:pos="8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7B2">
        <w:rPr>
          <w:rFonts w:ascii="Times New Roman" w:hAnsi="Times New Roman" w:cs="Times New Roman"/>
          <w:sz w:val="24"/>
          <w:szCs w:val="24"/>
        </w:rPr>
        <w:tab/>
      </w:r>
    </w:p>
    <w:p w14:paraId="083B557E" w14:textId="77777777" w:rsidR="00512C86" w:rsidRPr="008A17B2" w:rsidRDefault="00512C86" w:rsidP="00512C8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8A17B2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14:paraId="674B7A4B" w14:textId="77777777" w:rsidR="00512C86" w:rsidRPr="008A17B2" w:rsidRDefault="00512C86" w:rsidP="00512C86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9F8B70" w14:textId="77777777" w:rsidR="00512C86" w:rsidRPr="008A17B2" w:rsidRDefault="00512C86" w:rsidP="00512C86">
      <w:pPr>
        <w:tabs>
          <w:tab w:val="left" w:pos="2070"/>
        </w:tabs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274"/>
        <w:gridCol w:w="1134"/>
        <w:gridCol w:w="1134"/>
        <w:gridCol w:w="20"/>
        <w:gridCol w:w="993"/>
        <w:gridCol w:w="121"/>
        <w:gridCol w:w="1134"/>
        <w:gridCol w:w="20"/>
        <w:gridCol w:w="1114"/>
        <w:gridCol w:w="20"/>
        <w:gridCol w:w="926"/>
        <w:gridCol w:w="188"/>
        <w:gridCol w:w="1138"/>
      </w:tblGrid>
      <w:tr w:rsidR="004414FC" w:rsidRPr="008A17B2" w14:paraId="60FD67B1" w14:textId="77777777" w:rsidTr="004414FC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C6A8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6" w:firstLine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50FB3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9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F275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4414FC" w:rsidRPr="008A17B2" w14:paraId="7E167B1A" w14:textId="77777777" w:rsidTr="004414FC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CE6F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F700F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D37A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DBF8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414FC" w:rsidRPr="008A17B2" w14:paraId="667DDBE9" w14:textId="77777777" w:rsidTr="004414FC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959F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44B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1CA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E57B" w14:textId="77777777" w:rsidR="004414FC" w:rsidRPr="008A17B2" w:rsidRDefault="004414FC" w:rsidP="004414F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6405" w14:textId="77777777" w:rsidR="004414FC" w:rsidRPr="008A17B2" w:rsidRDefault="004414FC" w:rsidP="004414F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DE078" w14:textId="77777777" w:rsidR="004414FC" w:rsidRPr="008A17B2" w:rsidRDefault="004414FC" w:rsidP="004414F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92E77" w14:textId="77777777" w:rsidR="004414FC" w:rsidRPr="008A17B2" w:rsidRDefault="004414FC" w:rsidP="004414F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86107" w14:textId="77777777" w:rsidR="004414FC" w:rsidRPr="008A17B2" w:rsidRDefault="004414FC" w:rsidP="004414F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EFC32" w14:textId="77777777" w:rsidR="004414FC" w:rsidRPr="008A17B2" w:rsidRDefault="004414FC" w:rsidP="004414F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414FC" w:rsidRPr="008A17B2" w14:paraId="0A917C3C" w14:textId="77777777" w:rsidTr="009E7601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A02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277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A1B9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C08" w14:textId="5E3A1DD4" w:rsidR="004414FC" w:rsidRPr="008A17B2" w:rsidRDefault="004414FC" w:rsidP="009E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0BA9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3CCC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0EE3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FDD1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3595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14FC" w:rsidRPr="008A17B2" w14:paraId="07E19A56" w14:textId="77777777" w:rsidTr="004414F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BAE1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C3D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4414FC" w:rsidRPr="008A17B2" w14:paraId="4AEC5D19" w14:textId="77777777" w:rsidTr="004414FC">
        <w:trPr>
          <w:trHeight w:val="12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977A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1309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39E1" w14:textId="71B72BDC" w:rsidR="004414FC" w:rsidRPr="008A17B2" w:rsidRDefault="004414FC" w:rsidP="00D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F03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A80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741F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9804" w14:textId="64B488EC" w:rsidR="004414FC" w:rsidRPr="008A17B2" w:rsidRDefault="00D85093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4FC" w:rsidRPr="008A17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142" w14:textId="7B417F29" w:rsidR="004414FC" w:rsidRPr="008A17B2" w:rsidRDefault="00D85093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4FC" w:rsidRPr="008A1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9678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414FC" w:rsidRPr="008A17B2" w14:paraId="0E8BBA29" w14:textId="77777777" w:rsidTr="004414FC">
        <w:trPr>
          <w:trHeight w:val="14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6A50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5DED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FEEE" w14:textId="2737A0EC" w:rsidR="004414FC" w:rsidRPr="008A17B2" w:rsidRDefault="004414FC" w:rsidP="00D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BEB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DB3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202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998" w14:textId="5C92771F" w:rsidR="004414FC" w:rsidRPr="008A17B2" w:rsidRDefault="00D85093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4FC" w:rsidRPr="008A17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128" w14:textId="23B2E286" w:rsidR="004414FC" w:rsidRPr="008A17B2" w:rsidRDefault="00D85093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4FC" w:rsidRPr="008A1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0335" w14:textId="77777777" w:rsidR="004414FC" w:rsidRPr="008A17B2" w:rsidRDefault="004414FC" w:rsidP="00441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14:paraId="528C195C" w14:textId="77777777" w:rsidR="00512C86" w:rsidRDefault="00512C86" w:rsidP="00512C86">
      <w:pPr>
        <w:tabs>
          <w:tab w:val="left" w:pos="4335"/>
        </w:tabs>
        <w:rPr>
          <w:rFonts w:ascii="Times New Roman" w:hAnsi="Times New Roman" w:cs="Times New Roman"/>
          <w:sz w:val="24"/>
          <w:szCs w:val="24"/>
        </w:rPr>
      </w:pPr>
    </w:p>
    <w:p w14:paraId="7D75393F" w14:textId="5D1736CB" w:rsidR="004414FC" w:rsidRPr="008A17B2" w:rsidRDefault="004414FC" w:rsidP="004414FC">
      <w:pPr>
        <w:tabs>
          <w:tab w:val="left" w:pos="2070"/>
        </w:tabs>
        <w:spacing w:after="0" w:line="240" w:lineRule="auto"/>
        <w:ind w:left="142" w:hanging="568"/>
        <w:rPr>
          <w:rFonts w:ascii="Times New Roman" w:hAnsi="Times New Roman" w:cs="Times New Roman"/>
          <w:sz w:val="24"/>
          <w:szCs w:val="24"/>
        </w:rPr>
      </w:pPr>
      <w:r w:rsidRPr="008A17B2">
        <w:rPr>
          <w:rFonts w:ascii="Times New Roman" w:hAnsi="Times New Roman" w:cs="Times New Roman"/>
          <w:sz w:val="24"/>
          <w:szCs w:val="24"/>
        </w:rPr>
        <w:t xml:space="preserve">        Руководитель аппарата администрации       </w:t>
      </w:r>
    </w:p>
    <w:p w14:paraId="15223155" w14:textId="14A4A792" w:rsidR="004414FC" w:rsidRPr="008A17B2" w:rsidRDefault="004414FC" w:rsidP="004414FC">
      <w:pPr>
        <w:tabs>
          <w:tab w:val="left" w:pos="2070"/>
        </w:tabs>
        <w:spacing w:after="0" w:line="240" w:lineRule="auto"/>
        <w:ind w:left="142" w:hanging="851"/>
        <w:rPr>
          <w:rFonts w:ascii="Times New Roman" w:hAnsi="Times New Roman" w:cs="Times New Roman"/>
          <w:sz w:val="24"/>
          <w:szCs w:val="24"/>
        </w:rPr>
      </w:pPr>
      <w:r w:rsidRPr="008A17B2">
        <w:rPr>
          <w:rFonts w:ascii="Times New Roman" w:hAnsi="Times New Roman" w:cs="Times New Roman"/>
          <w:sz w:val="24"/>
          <w:szCs w:val="24"/>
        </w:rPr>
        <w:t xml:space="preserve">             Чунского района</w:t>
      </w:r>
      <w:r w:rsidRPr="008A17B2">
        <w:rPr>
          <w:rFonts w:ascii="Times New Roman" w:hAnsi="Times New Roman" w:cs="Times New Roman"/>
          <w:sz w:val="24"/>
          <w:szCs w:val="24"/>
        </w:rPr>
        <w:tab/>
      </w:r>
      <w:r w:rsidRPr="008A17B2">
        <w:rPr>
          <w:rFonts w:ascii="Times New Roman" w:hAnsi="Times New Roman" w:cs="Times New Roman"/>
          <w:sz w:val="24"/>
          <w:szCs w:val="24"/>
        </w:rPr>
        <w:tab/>
      </w:r>
      <w:r w:rsidRPr="008A17B2">
        <w:rPr>
          <w:rFonts w:ascii="Times New Roman" w:hAnsi="Times New Roman" w:cs="Times New Roman"/>
          <w:sz w:val="24"/>
          <w:szCs w:val="24"/>
        </w:rPr>
        <w:tab/>
      </w:r>
      <w:r w:rsidRPr="008A17B2">
        <w:rPr>
          <w:rFonts w:ascii="Times New Roman" w:hAnsi="Times New Roman" w:cs="Times New Roman"/>
          <w:sz w:val="24"/>
          <w:szCs w:val="24"/>
        </w:rPr>
        <w:tab/>
      </w:r>
      <w:r w:rsidRPr="008A17B2">
        <w:rPr>
          <w:rFonts w:ascii="Times New Roman" w:hAnsi="Times New Roman" w:cs="Times New Roman"/>
          <w:sz w:val="24"/>
          <w:szCs w:val="24"/>
        </w:rPr>
        <w:tab/>
      </w:r>
      <w:r w:rsidRPr="008A17B2">
        <w:rPr>
          <w:rFonts w:ascii="Times New Roman" w:hAnsi="Times New Roman" w:cs="Times New Roman"/>
          <w:sz w:val="24"/>
          <w:szCs w:val="24"/>
        </w:rPr>
        <w:tab/>
      </w:r>
      <w:r w:rsidRPr="008A17B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17B2">
        <w:rPr>
          <w:rFonts w:ascii="Times New Roman" w:hAnsi="Times New Roman" w:cs="Times New Roman"/>
          <w:sz w:val="24"/>
          <w:szCs w:val="24"/>
        </w:rPr>
        <w:t xml:space="preserve"> Г.В.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A17B2">
        <w:rPr>
          <w:rFonts w:ascii="Times New Roman" w:hAnsi="Times New Roman" w:cs="Times New Roman"/>
          <w:sz w:val="24"/>
          <w:szCs w:val="24"/>
        </w:rPr>
        <w:t>ельникова</w:t>
      </w:r>
    </w:p>
    <w:p w14:paraId="28B93AB8" w14:textId="41F8B644" w:rsidR="004414FC" w:rsidRPr="004414FC" w:rsidRDefault="004414FC" w:rsidP="004414FC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p w14:paraId="2DB7AFAD" w14:textId="77777777" w:rsidR="004414FC" w:rsidRPr="004414FC" w:rsidRDefault="004414FC" w:rsidP="004414FC">
      <w:pPr>
        <w:rPr>
          <w:rFonts w:ascii="Times New Roman" w:hAnsi="Times New Roman" w:cs="Times New Roman"/>
          <w:sz w:val="24"/>
          <w:szCs w:val="24"/>
        </w:rPr>
      </w:pPr>
    </w:p>
    <w:p w14:paraId="4E7F3079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Г</w:t>
      </w:r>
      <w:r w:rsidRPr="002A630D">
        <w:rPr>
          <w:rFonts w:ascii="Times New Roman" w:hAnsi="Times New Roman" w:cs="Times New Roman"/>
          <w:sz w:val="24"/>
          <w:szCs w:val="24"/>
        </w:rPr>
        <w:tab/>
        <w:t>ЛАВА 5. ОЖИДАЕМЫЕ РЕЗУЛЬТАТЫ РЕАЛИЗАЦИИ МУНИЦИПАЛЬНОЙ ПРОГРАММЫ</w:t>
      </w:r>
    </w:p>
    <w:p w14:paraId="00737551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525B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80"/>
      <w:bookmarkEnd w:id="4"/>
      <w:r w:rsidRPr="002A630D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повысить уровень социально-экономического развития Чунского района, вовлечение федеральных и областных средств в развитие сельского хозяйства на территории Чунского района, обновление  техники и оборудования сельхозтоваропроизводителей района, увеличение объема реализации сельскохозяйственной продукции на внутреннем рынке и обеспечение организаций социальной сферы района продукцией местного производства.</w:t>
      </w:r>
    </w:p>
    <w:p w14:paraId="052C542A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Количественные показатели результативности реализации муниципальной программы представлены в </w:t>
      </w:r>
      <w:hyperlink w:anchor="Par282" w:history="1">
        <w:r w:rsidRPr="002A630D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2A630D">
        <w:rPr>
          <w:rFonts w:ascii="Times New Roman" w:hAnsi="Times New Roman" w:cs="Times New Roman"/>
          <w:sz w:val="24"/>
          <w:szCs w:val="24"/>
        </w:rPr>
        <w:t>.</w:t>
      </w:r>
    </w:p>
    <w:p w14:paraId="10A58BCE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 приведена в таблице 4.</w:t>
      </w:r>
    </w:p>
    <w:p w14:paraId="6ED90B40" w14:textId="77777777" w:rsidR="004414FC" w:rsidRDefault="004414FC" w:rsidP="004414FC">
      <w:pPr>
        <w:rPr>
          <w:rFonts w:ascii="Times New Roman" w:hAnsi="Times New Roman" w:cs="Times New Roman"/>
          <w:sz w:val="24"/>
          <w:szCs w:val="24"/>
        </w:rPr>
        <w:sectPr w:rsidR="004414FC" w:rsidSect="004414FC">
          <w:type w:val="continuous"/>
          <w:pgSz w:w="11906" w:h="16838" w:code="9"/>
          <w:pgMar w:top="1701" w:right="851" w:bottom="851" w:left="851" w:header="709" w:footer="709" w:gutter="0"/>
          <w:cols w:space="708"/>
          <w:docGrid w:linePitch="360"/>
        </w:sectPr>
      </w:pPr>
    </w:p>
    <w:p w14:paraId="12DE82F5" w14:textId="77777777" w:rsidR="004414FC" w:rsidRPr="002A630D" w:rsidRDefault="004414FC" w:rsidP="004414F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14:paraId="7D529EEF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30D">
        <w:rPr>
          <w:rFonts w:ascii="Times New Roman" w:eastAsia="Times New Roman" w:hAnsi="Times New Roman" w:cs="Times New Roman"/>
          <w:sz w:val="24"/>
          <w:szCs w:val="24"/>
        </w:rPr>
        <w:t>Показатели результативности муниципальной программы</w:t>
      </w:r>
    </w:p>
    <w:p w14:paraId="65A834ED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9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7"/>
        <w:gridCol w:w="6390"/>
        <w:gridCol w:w="1082"/>
        <w:gridCol w:w="44"/>
        <w:gridCol w:w="850"/>
        <w:gridCol w:w="53"/>
        <w:gridCol w:w="939"/>
        <w:gridCol w:w="41"/>
        <w:gridCol w:w="952"/>
        <w:gridCol w:w="9"/>
        <w:gridCol w:w="976"/>
        <w:gridCol w:w="7"/>
        <w:gridCol w:w="894"/>
        <w:gridCol w:w="29"/>
        <w:gridCol w:w="913"/>
        <w:gridCol w:w="7"/>
        <w:gridCol w:w="43"/>
        <w:gridCol w:w="981"/>
        <w:gridCol w:w="804"/>
      </w:tblGrid>
      <w:tr w:rsidR="004414FC" w:rsidRPr="002A630D" w14:paraId="6F10A99B" w14:textId="77777777" w:rsidTr="006831C5">
        <w:trPr>
          <w:trHeight w:val="100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035CE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10374D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66AF3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1D9E6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(факт) 2020 года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1C81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(оценка) 2021 год</w:t>
            </w:r>
          </w:p>
        </w:tc>
        <w:tc>
          <w:tcPr>
            <w:tcW w:w="56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5F537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4414FC" w:rsidRPr="002A630D" w14:paraId="0EC31D6E" w14:textId="77777777" w:rsidTr="006831C5">
        <w:trPr>
          <w:trHeight w:val="667"/>
          <w:jc w:val="center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788C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83D72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3A2CF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DAA3A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E9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625EB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8C4D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31EB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BEA421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B68AC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A6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414FC" w:rsidRPr="002A630D" w14:paraId="58184C79" w14:textId="77777777" w:rsidTr="006831C5">
        <w:trPr>
          <w:trHeight w:val="1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4CB2A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6F1C52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E334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3160C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949D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7F251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BF16A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51E6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CE495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DA0FC1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0F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14FC" w:rsidRPr="002A630D" w14:paraId="2DB1FE63" w14:textId="77777777" w:rsidTr="006831C5">
        <w:trPr>
          <w:trHeight w:val="45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3AAAC1" w14:textId="77777777" w:rsidR="004414FC" w:rsidRPr="002A630D" w:rsidRDefault="004414FC" w:rsidP="00683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E0F" w14:textId="77777777" w:rsidR="004414FC" w:rsidRPr="002A630D" w:rsidRDefault="004414FC" w:rsidP="00683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Задача 1. Стимулирование роста производства основных видов сельскохозяйственной продукции в Чунском районе</w:t>
            </w:r>
          </w:p>
        </w:tc>
      </w:tr>
      <w:tr w:rsidR="004414FC" w:rsidRPr="002A630D" w14:paraId="105FF30C" w14:textId="77777777" w:rsidTr="006831C5">
        <w:trPr>
          <w:trHeight w:val="1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78D5E3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B2289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Объем полученных субсидий КФХ и ИП Чунского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C6C32" w14:textId="0218F345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980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23F" w14:textId="77777777" w:rsidR="004414FC" w:rsidRPr="002A630D" w:rsidRDefault="004414FC" w:rsidP="006831C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147AB0" w14:textId="77777777" w:rsidR="004414FC" w:rsidRPr="002A630D" w:rsidRDefault="004414FC" w:rsidP="006831C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B37693" w14:textId="77777777" w:rsidR="004414FC" w:rsidRPr="002A630D" w:rsidRDefault="004414FC" w:rsidP="006831C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D8A791" w14:textId="77777777" w:rsidR="004414FC" w:rsidRPr="002A630D" w:rsidRDefault="004414FC" w:rsidP="006831C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12810" w14:textId="77777777" w:rsidR="004414FC" w:rsidRPr="002A630D" w:rsidRDefault="004414FC" w:rsidP="006831C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AC51B" w14:textId="77777777" w:rsidR="004414FC" w:rsidRPr="002A630D" w:rsidRDefault="004414FC" w:rsidP="006831C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B867BC" w14:textId="77777777" w:rsidR="004414FC" w:rsidRPr="002A630D" w:rsidRDefault="004414FC" w:rsidP="006831C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9B6" w14:textId="77777777" w:rsidR="004414FC" w:rsidRPr="002A630D" w:rsidRDefault="004414FC" w:rsidP="006831C5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</w:tr>
      <w:tr w:rsidR="004414FC" w:rsidRPr="002A630D" w14:paraId="681984F1" w14:textId="77777777" w:rsidTr="006831C5">
        <w:trPr>
          <w:trHeight w:val="3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BC47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ABD58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КФХ и ИП Чунского района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принявших участие в государственных программах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C6C66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74C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6D19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23D41F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8D4E5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03A92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7D7B44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EE8C5D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2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14FC" w:rsidRPr="002A630D" w14:paraId="57BE645A" w14:textId="77777777" w:rsidTr="006831C5">
        <w:trPr>
          <w:trHeight w:val="2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0E015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71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сельскохозяйственных профессий в Чунском районе</w:t>
            </w:r>
          </w:p>
        </w:tc>
      </w:tr>
      <w:tr w:rsidR="004414FC" w:rsidRPr="002A630D" w14:paraId="50C652B0" w14:textId="77777777" w:rsidTr="006831C5">
        <w:trPr>
          <w:trHeight w:val="3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1CBFF7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D3674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принявших участие в конкурсах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1EE42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4325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2F3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59AF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D6FC0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8E7905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C599AC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A521B1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4B5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14FC" w:rsidRPr="002A630D" w14:paraId="251301A4" w14:textId="77777777" w:rsidTr="006831C5">
        <w:trPr>
          <w:trHeight w:val="4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5F091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CD1C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отмеченных сельхозтоваропроизводителей за достигнутые успехи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38CD5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2B04E2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05C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B72697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5061A5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BEDB45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EEC83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840A9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BE5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14FC" w:rsidRPr="002A630D" w14:paraId="2297970C" w14:textId="77777777" w:rsidTr="006831C5">
        <w:trPr>
          <w:trHeight w:val="1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32B51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166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Задача 3. Техническая и технологическая модернизация агропромышленного комплекса района</w:t>
            </w:r>
          </w:p>
        </w:tc>
      </w:tr>
      <w:tr w:rsidR="004414FC" w:rsidRPr="002A630D" w14:paraId="40641EC3" w14:textId="77777777" w:rsidTr="006831C5">
        <w:trPr>
          <w:trHeight w:val="19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8A7DE7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D8E3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приобретенной техники и оборудования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1B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0AD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A1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557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0F6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CAF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E65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DA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57D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4FC" w:rsidRPr="002A630D" w14:paraId="0BAB7FFF" w14:textId="77777777" w:rsidTr="006831C5">
        <w:trPr>
          <w:trHeight w:val="2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FCFB13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0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8BF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Задача 4. Развитие рынков сельскохозяйственной продукции, сырья и продовольствия в Чунском районе</w:t>
            </w:r>
          </w:p>
        </w:tc>
      </w:tr>
      <w:tr w:rsidR="004414FC" w:rsidRPr="002A630D" w14:paraId="3823E647" w14:textId="77777777" w:rsidTr="006831C5">
        <w:trPr>
          <w:trHeight w:val="194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5A0D7D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C4429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реализуемой сельскохозяйственной продукции КФХ и ИП Чунского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A531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2B62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33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10B362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EA0D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bookmarkStart w:id="5" w:name="_GoBack"/>
            <w:bookmarkEnd w:id="5"/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D9467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2F8A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9F236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FC3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4414FC" w:rsidRPr="002A630D" w14:paraId="37029A0B" w14:textId="77777777" w:rsidTr="006831C5">
        <w:trPr>
          <w:trHeight w:val="113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4614D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AA79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D29A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D28EB4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65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DD7A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45DDCF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5B0905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75CED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D1FFD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FE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4414FC" w:rsidRPr="002A630D" w14:paraId="76E23EF0" w14:textId="77777777" w:rsidTr="006831C5">
        <w:trPr>
          <w:trHeight w:val="113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C74C1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780B5F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590DB6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FBC8F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91B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5F01AD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D023B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5E89C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E9821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2F6E0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163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414FC" w:rsidRPr="002A630D" w14:paraId="7DA4D3A1" w14:textId="77777777" w:rsidTr="006831C5">
        <w:trPr>
          <w:trHeight w:val="194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95846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066AE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095FC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6AB81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E3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BE328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46586F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BB9189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B0E3C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DE8F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FE7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14:paraId="3757CB37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BBD0B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14FC" w:rsidRPr="002A630D" w:rsidSect="00B508A7">
          <w:pgSz w:w="16838" w:h="11906" w:orient="landscape" w:code="9"/>
          <w:pgMar w:top="284" w:right="709" w:bottom="284" w:left="851" w:header="709" w:footer="709" w:gutter="0"/>
          <w:cols w:space="708"/>
          <w:docGrid w:linePitch="360"/>
        </w:sectPr>
      </w:pPr>
      <w:bookmarkStart w:id="6" w:name="Par342"/>
      <w:bookmarkEnd w:id="6"/>
    </w:p>
    <w:p w14:paraId="585D73C2" w14:textId="77777777" w:rsidR="000612C5" w:rsidRDefault="000612C5" w:rsidP="000612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49303473" w14:textId="6CBAE12D" w:rsidR="004414FC" w:rsidRPr="002A630D" w:rsidRDefault="004414FC" w:rsidP="00061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Методика расчета показателей результативности муниципальной программы</w:t>
      </w:r>
    </w:p>
    <w:p w14:paraId="5958F75E" w14:textId="3656EF6C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14" w:type="dxa"/>
        <w:tblInd w:w="562" w:type="dxa"/>
        <w:tblLook w:val="04A0" w:firstRow="1" w:lastRow="0" w:firstColumn="1" w:lastColumn="0" w:noHBand="0" w:noVBand="1"/>
      </w:tblPr>
      <w:tblGrid>
        <w:gridCol w:w="709"/>
        <w:gridCol w:w="5103"/>
        <w:gridCol w:w="4302"/>
      </w:tblGrid>
      <w:tr w:rsidR="004414FC" w:rsidRPr="002A630D" w14:paraId="6A4D6D9E" w14:textId="77777777" w:rsidTr="00AA6A0D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B7F3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C736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259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Методика расчета значения показателя результативности</w:t>
            </w:r>
          </w:p>
        </w:tc>
      </w:tr>
      <w:tr w:rsidR="004414FC" w:rsidRPr="002A630D" w14:paraId="40A822DB" w14:textId="77777777" w:rsidTr="00AA6A0D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D16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40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5AC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4FC" w:rsidRPr="002A630D" w14:paraId="3330F252" w14:textId="77777777" w:rsidTr="00AA6A0D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0A4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1855" w14:textId="6AF1B1BA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Объем полученных субсидий</w:t>
            </w:r>
            <w:r w:rsidR="00AA6A0D">
              <w:rPr>
                <w:rFonts w:ascii="Times New Roman" w:hAnsi="Times New Roman" w:cs="Times New Roman"/>
                <w:sz w:val="24"/>
                <w:szCs w:val="24"/>
              </w:rPr>
              <w:t xml:space="preserve"> КФХ и ИП Чунского района</w:t>
            </w:r>
          </w:p>
          <w:p w14:paraId="046F2390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502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Источником данных является отчет по финансированию министерства сельского хозяйства Иркутской области</w:t>
            </w:r>
          </w:p>
        </w:tc>
      </w:tr>
      <w:tr w:rsidR="004414FC" w:rsidRPr="002A630D" w14:paraId="6F5DC0AE" w14:textId="77777777" w:rsidTr="00AA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1066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0661" w14:textId="51BE6A8B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КФХ и ИП Чунского района</w:t>
            </w:r>
            <w:r w:rsidRPr="002A63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A6A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принявших участие в государственных программах </w:t>
            </w:r>
          </w:p>
          <w:p w14:paraId="09306B51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F1F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Источником данных являются отчеты глав КФХ и ИП Чунского района</w:t>
            </w:r>
          </w:p>
        </w:tc>
      </w:tr>
      <w:tr w:rsidR="004414FC" w:rsidRPr="002A630D" w14:paraId="05FE053A" w14:textId="77777777" w:rsidTr="00AA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CAC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CA0E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принявших участие в конкурсах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3BC0" w14:textId="5E17D006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данных является протокол о </w:t>
            </w:r>
            <w:r w:rsidR="000612C5" w:rsidRPr="002A630D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</w:p>
        </w:tc>
      </w:tr>
      <w:tr w:rsidR="004414FC" w:rsidRPr="002A630D" w14:paraId="4673CFDA" w14:textId="77777777" w:rsidTr="00AA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38B1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C81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отмеченных сельхозтоваропроизводителей за достигнутые успехи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5333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награждения</w:t>
            </w:r>
          </w:p>
        </w:tc>
      </w:tr>
      <w:tr w:rsidR="004414FC" w:rsidRPr="002A630D" w14:paraId="0BDCC525" w14:textId="77777777" w:rsidTr="00AA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AFA4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116C" w14:textId="26CE8745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</w:t>
            </w:r>
            <w:r w:rsidR="00AA6A0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техники, оборудования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5D2F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Источником данных являются отчеты глав КФХ и ИП Чунского района</w:t>
            </w:r>
          </w:p>
        </w:tc>
      </w:tr>
      <w:tr w:rsidR="004414FC" w:rsidRPr="002A630D" w14:paraId="45C88D67" w14:textId="77777777" w:rsidTr="00AA6A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3AA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F593" w14:textId="048A2993" w:rsidR="004414FC" w:rsidRPr="002A630D" w:rsidRDefault="00AA6A0D" w:rsidP="0068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КФХ и ИП Чунского района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F9EB" w14:textId="77777777" w:rsidR="004414FC" w:rsidRPr="002A630D" w:rsidRDefault="004414FC" w:rsidP="006831C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Источником данных являются отчеты глав КФХ и ИП Чунского района</w:t>
            </w:r>
          </w:p>
        </w:tc>
      </w:tr>
    </w:tbl>
    <w:p w14:paraId="39E58AE0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D80C7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3F121E1F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ГЛАВА 6. РИСКИ РЕАЛИЗАЦИИ МУНИЦИПАЛЬНОЙ ПРОГРАММЫ</w:t>
      </w:r>
    </w:p>
    <w:p w14:paraId="351A5E35" w14:textId="77777777" w:rsidR="004414FC" w:rsidRPr="002A630D" w:rsidRDefault="004414FC" w:rsidP="00441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9CF404" w14:textId="77777777" w:rsidR="004414FC" w:rsidRPr="002A630D" w:rsidRDefault="004414FC" w:rsidP="000612C5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Для успешной реализации муниципальной программы необходимым условием является управление рисками, с целью минимизации их влияния на достижение целей муниципальной программы.</w:t>
      </w:r>
    </w:p>
    <w:p w14:paraId="534A1259" w14:textId="77777777" w:rsidR="004414FC" w:rsidRPr="002A630D" w:rsidRDefault="004414FC" w:rsidP="000612C5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 xml:space="preserve">Реализация Программы связана с различными рисками, как обусловленными внутренними факторами и зависящими от ответственного исполнителя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таблице 5. </w:t>
      </w:r>
    </w:p>
    <w:p w14:paraId="5BAEB274" w14:textId="7777777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20366" w14:textId="77777777" w:rsidR="000612C5" w:rsidRDefault="000612C5" w:rsidP="00061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Таблица 5</w:t>
      </w:r>
    </w:p>
    <w:p w14:paraId="5800E8FA" w14:textId="5D34AEC7" w:rsidR="004414FC" w:rsidRPr="002A630D" w:rsidRDefault="004414FC" w:rsidP="004414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630D">
        <w:rPr>
          <w:rFonts w:ascii="Times New Roman" w:hAnsi="Times New Roman" w:cs="Times New Roman"/>
          <w:sz w:val="24"/>
          <w:szCs w:val="24"/>
        </w:rPr>
        <w:t>Риски реализации муниципальной программы</w:t>
      </w:r>
    </w:p>
    <w:p w14:paraId="5098F993" w14:textId="73897B70" w:rsidR="004414FC" w:rsidRPr="002A630D" w:rsidRDefault="004414FC" w:rsidP="004414F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4194"/>
        <w:gridCol w:w="6"/>
        <w:gridCol w:w="5382"/>
      </w:tblGrid>
      <w:tr w:rsidR="004414FC" w:rsidRPr="002A630D" w14:paraId="396A73F0" w14:textId="77777777" w:rsidTr="000612C5">
        <w:tc>
          <w:tcPr>
            <w:tcW w:w="766" w:type="dxa"/>
            <w:vAlign w:val="center"/>
          </w:tcPr>
          <w:p w14:paraId="17AB599E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4" w:type="dxa"/>
            <w:vAlign w:val="center"/>
          </w:tcPr>
          <w:p w14:paraId="2399B461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388" w:type="dxa"/>
            <w:gridSpan w:val="2"/>
            <w:vAlign w:val="center"/>
          </w:tcPr>
          <w:p w14:paraId="5AA9A6A2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4414FC" w:rsidRPr="002A630D" w14:paraId="695CC807" w14:textId="77777777" w:rsidTr="000612C5">
        <w:trPr>
          <w:trHeight w:val="137"/>
        </w:trPr>
        <w:tc>
          <w:tcPr>
            <w:tcW w:w="766" w:type="dxa"/>
            <w:vAlign w:val="center"/>
          </w:tcPr>
          <w:p w14:paraId="43EE84EB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gridSpan w:val="2"/>
            <w:vAlign w:val="center"/>
          </w:tcPr>
          <w:p w14:paraId="306E1732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2" w:type="dxa"/>
            <w:vAlign w:val="center"/>
          </w:tcPr>
          <w:p w14:paraId="0A7C9B41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4FC" w:rsidRPr="002A630D" w14:paraId="1F9D298B" w14:textId="77777777" w:rsidTr="000612C5">
        <w:tc>
          <w:tcPr>
            <w:tcW w:w="766" w:type="dxa"/>
            <w:vAlign w:val="center"/>
          </w:tcPr>
          <w:p w14:paraId="2772B652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3"/>
            <w:vAlign w:val="center"/>
          </w:tcPr>
          <w:p w14:paraId="76C93257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4414FC" w:rsidRPr="002A630D" w14:paraId="736F0249" w14:textId="77777777" w:rsidTr="000612C5">
        <w:tc>
          <w:tcPr>
            <w:tcW w:w="766" w:type="dxa"/>
            <w:vAlign w:val="center"/>
          </w:tcPr>
          <w:p w14:paraId="6B4F8FBC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94" w:type="dxa"/>
            <w:vAlign w:val="center"/>
          </w:tcPr>
          <w:p w14:paraId="664A221F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5388" w:type="dxa"/>
            <w:gridSpan w:val="2"/>
            <w:vAlign w:val="center"/>
          </w:tcPr>
          <w:p w14:paraId="450BDECC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Чунского района в сфере реализации муниципальной программы</w:t>
            </w:r>
          </w:p>
        </w:tc>
      </w:tr>
    </w:tbl>
    <w:p w14:paraId="24EBCBEB" w14:textId="04FABE02" w:rsidR="000612C5" w:rsidRDefault="000612C5"/>
    <w:p w14:paraId="2257F8B8" w14:textId="77777777" w:rsidR="000612C5" w:rsidRDefault="000612C5"/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4194"/>
        <w:gridCol w:w="5388"/>
      </w:tblGrid>
      <w:tr w:rsidR="000612C5" w:rsidRPr="002A630D" w14:paraId="6377A9BA" w14:textId="77777777" w:rsidTr="000612C5">
        <w:tc>
          <w:tcPr>
            <w:tcW w:w="766" w:type="dxa"/>
            <w:vAlign w:val="center"/>
          </w:tcPr>
          <w:p w14:paraId="6EF96BD0" w14:textId="23ED61D8" w:rsidR="000612C5" w:rsidRPr="002A630D" w:rsidRDefault="000612C5" w:rsidP="00061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94" w:type="dxa"/>
            <w:vAlign w:val="center"/>
          </w:tcPr>
          <w:p w14:paraId="71A9F422" w14:textId="64CF5B61" w:rsidR="000612C5" w:rsidRPr="002A630D" w:rsidRDefault="000612C5" w:rsidP="00061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vAlign w:val="center"/>
          </w:tcPr>
          <w:p w14:paraId="2007BA02" w14:textId="01F1961F" w:rsidR="000612C5" w:rsidRPr="002A630D" w:rsidRDefault="000612C5" w:rsidP="000612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4FC" w:rsidRPr="002A630D" w14:paraId="5B5CD2D6" w14:textId="77777777" w:rsidTr="000612C5">
        <w:tc>
          <w:tcPr>
            <w:tcW w:w="766" w:type="dxa"/>
            <w:vAlign w:val="center"/>
          </w:tcPr>
          <w:p w14:paraId="04B7A3FB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82" w:type="dxa"/>
            <w:gridSpan w:val="2"/>
            <w:vAlign w:val="center"/>
          </w:tcPr>
          <w:p w14:paraId="141A9899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Экономические риски</w:t>
            </w:r>
          </w:p>
        </w:tc>
      </w:tr>
      <w:tr w:rsidR="004414FC" w:rsidRPr="002A630D" w14:paraId="7DB0B950" w14:textId="77777777" w:rsidTr="000612C5">
        <w:tc>
          <w:tcPr>
            <w:tcW w:w="766" w:type="dxa"/>
            <w:vAlign w:val="center"/>
          </w:tcPr>
          <w:p w14:paraId="131150DC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94" w:type="dxa"/>
            <w:vAlign w:val="center"/>
          </w:tcPr>
          <w:p w14:paraId="1A57B7BB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5388" w:type="dxa"/>
            <w:vAlign w:val="center"/>
          </w:tcPr>
          <w:p w14:paraId="32303011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4414FC" w:rsidRPr="002A630D" w14:paraId="17F76BF8" w14:textId="77777777" w:rsidTr="000612C5">
        <w:tc>
          <w:tcPr>
            <w:tcW w:w="766" w:type="dxa"/>
            <w:vAlign w:val="center"/>
          </w:tcPr>
          <w:p w14:paraId="7FC23AA7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82" w:type="dxa"/>
            <w:gridSpan w:val="2"/>
            <w:vAlign w:val="center"/>
          </w:tcPr>
          <w:p w14:paraId="59511DF7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Финансовые риски</w:t>
            </w:r>
          </w:p>
        </w:tc>
      </w:tr>
      <w:tr w:rsidR="004414FC" w:rsidRPr="002A630D" w14:paraId="64105C75" w14:textId="77777777" w:rsidTr="000612C5">
        <w:tc>
          <w:tcPr>
            <w:tcW w:w="766" w:type="dxa"/>
            <w:vAlign w:val="center"/>
          </w:tcPr>
          <w:p w14:paraId="09F5B767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94" w:type="dxa"/>
            <w:vAlign w:val="center"/>
          </w:tcPr>
          <w:p w14:paraId="3289A7A3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5388" w:type="dxa"/>
            <w:vAlign w:val="center"/>
          </w:tcPr>
          <w:p w14:paraId="65F0DB0D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4414FC" w:rsidRPr="002A630D" w14:paraId="714B47D8" w14:textId="77777777" w:rsidTr="000612C5">
        <w:tc>
          <w:tcPr>
            <w:tcW w:w="766" w:type="dxa"/>
            <w:vAlign w:val="center"/>
          </w:tcPr>
          <w:p w14:paraId="62B7F36E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82" w:type="dxa"/>
            <w:gridSpan w:val="2"/>
            <w:vAlign w:val="center"/>
          </w:tcPr>
          <w:p w14:paraId="4602B7A0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</w:t>
            </w:r>
          </w:p>
        </w:tc>
      </w:tr>
      <w:tr w:rsidR="004414FC" w:rsidRPr="002A630D" w14:paraId="668E850E" w14:textId="77777777" w:rsidTr="000612C5">
        <w:tc>
          <w:tcPr>
            <w:tcW w:w="766" w:type="dxa"/>
            <w:vAlign w:val="center"/>
          </w:tcPr>
          <w:p w14:paraId="701017B0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94" w:type="dxa"/>
            <w:vAlign w:val="center"/>
          </w:tcPr>
          <w:p w14:paraId="34699C45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5388" w:type="dxa"/>
            <w:vAlign w:val="center"/>
          </w:tcPr>
          <w:p w14:paraId="529CDB1B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  <w:tr w:rsidR="004414FC" w:rsidRPr="002A630D" w14:paraId="4B371732" w14:textId="77777777" w:rsidTr="000612C5">
        <w:tc>
          <w:tcPr>
            <w:tcW w:w="766" w:type="dxa"/>
            <w:vAlign w:val="center"/>
          </w:tcPr>
          <w:p w14:paraId="049359A8" w14:textId="77777777" w:rsidR="004414FC" w:rsidRPr="002A630D" w:rsidRDefault="004414FC" w:rsidP="006831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94" w:type="dxa"/>
            <w:vAlign w:val="center"/>
          </w:tcPr>
          <w:p w14:paraId="23E34744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Введение чрезвычайной ситуации.</w:t>
            </w:r>
          </w:p>
          <w:p w14:paraId="6131CF3F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Снижение объемов производства сельскохозяйственной продукции</w:t>
            </w:r>
          </w:p>
        </w:tc>
        <w:tc>
          <w:tcPr>
            <w:tcW w:w="5388" w:type="dxa"/>
            <w:vAlign w:val="center"/>
          </w:tcPr>
          <w:p w14:paraId="4EE89208" w14:textId="77777777" w:rsidR="004414FC" w:rsidRPr="002A630D" w:rsidRDefault="004414FC" w:rsidP="00683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30D">
              <w:rPr>
                <w:rFonts w:ascii="Times New Roman" w:hAnsi="Times New Roman" w:cs="Times New Roman"/>
                <w:sz w:val="24"/>
                <w:szCs w:val="24"/>
              </w:rPr>
              <w:t>Мониторинг обследования поврежденных полей, выявление эпизоотического очага инфекции, страхование, мероприятия по устранению повреждений посевов (пересев), по обеспечению защиты населения ликвидации ЧС</w:t>
            </w:r>
          </w:p>
        </w:tc>
      </w:tr>
    </w:tbl>
    <w:p w14:paraId="1B81AE49" w14:textId="77777777" w:rsidR="004414FC" w:rsidRPr="002A630D" w:rsidRDefault="004414FC" w:rsidP="004414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907E72E" w14:textId="77777777" w:rsidR="004414FC" w:rsidRPr="002A630D" w:rsidRDefault="004414FC" w:rsidP="004414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A630D">
        <w:rPr>
          <w:sz w:val="24"/>
          <w:szCs w:val="24"/>
        </w:rPr>
        <w:t>При реализации Программы осуществляются меры, направленные на предотвращение возникновения рисков и повышение уровня гарантированности достижения предусмотренного в ней ожидаемого конечного результата ее реализации. Помимо мер по снижению рисков, указанных в таблице 5, дополнительной мерой является контроль реализации каждого конкретного мероприятия. Меры по минимизации остальных возможных рисков, связанных со спецификой цели и задачи Программы, будут приниматься в ходе оперативного управления реализацией Программы.</w:t>
      </w:r>
    </w:p>
    <w:p w14:paraId="1F3CC68D" w14:textId="77777777" w:rsidR="004414FC" w:rsidRPr="002A630D" w:rsidRDefault="004414FC" w:rsidP="004414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999C5D8" w14:textId="77777777" w:rsidR="004414FC" w:rsidRPr="002A630D" w:rsidRDefault="004414FC" w:rsidP="004414F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1B47D945" w14:textId="77777777" w:rsidR="004414FC" w:rsidRPr="002A630D" w:rsidRDefault="004414FC" w:rsidP="004414FC">
      <w:pPr>
        <w:pStyle w:val="11"/>
        <w:numPr>
          <w:ilvl w:val="0"/>
          <w:numId w:val="0"/>
        </w:numPr>
        <w:rPr>
          <w:sz w:val="24"/>
          <w:szCs w:val="24"/>
        </w:rPr>
      </w:pPr>
      <w:r w:rsidRPr="002A630D">
        <w:rPr>
          <w:sz w:val="24"/>
          <w:szCs w:val="24"/>
        </w:rPr>
        <w:t xml:space="preserve">Руководитель аппарата </w:t>
      </w:r>
      <w:r w:rsidRPr="002A630D">
        <w:rPr>
          <w:sz w:val="24"/>
          <w:szCs w:val="24"/>
        </w:rPr>
        <w:tab/>
      </w:r>
      <w:r w:rsidRPr="002A630D">
        <w:rPr>
          <w:sz w:val="24"/>
          <w:szCs w:val="24"/>
        </w:rPr>
        <w:tab/>
      </w:r>
      <w:r w:rsidRPr="002A630D">
        <w:rPr>
          <w:sz w:val="24"/>
          <w:szCs w:val="24"/>
        </w:rPr>
        <w:tab/>
      </w:r>
      <w:r w:rsidRPr="002A630D">
        <w:rPr>
          <w:sz w:val="24"/>
          <w:szCs w:val="24"/>
        </w:rPr>
        <w:tab/>
      </w:r>
      <w:r w:rsidRPr="002A630D">
        <w:rPr>
          <w:sz w:val="24"/>
          <w:szCs w:val="24"/>
        </w:rPr>
        <w:tab/>
      </w:r>
      <w:r w:rsidRPr="002A630D">
        <w:rPr>
          <w:sz w:val="24"/>
          <w:szCs w:val="24"/>
        </w:rPr>
        <w:tab/>
        <w:t xml:space="preserve"> </w:t>
      </w:r>
    </w:p>
    <w:p w14:paraId="2C577DC7" w14:textId="1963865A" w:rsidR="004414FC" w:rsidRPr="002A630D" w:rsidRDefault="004414FC" w:rsidP="000612C5">
      <w:pPr>
        <w:pStyle w:val="11"/>
        <w:numPr>
          <w:ilvl w:val="0"/>
          <w:numId w:val="0"/>
        </w:numPr>
        <w:ind w:left="142" w:hanging="142"/>
        <w:rPr>
          <w:sz w:val="24"/>
          <w:szCs w:val="24"/>
        </w:rPr>
      </w:pPr>
      <w:r w:rsidRPr="002A630D">
        <w:rPr>
          <w:sz w:val="24"/>
          <w:szCs w:val="24"/>
        </w:rPr>
        <w:t>администрации Чунского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2C5">
        <w:rPr>
          <w:sz w:val="24"/>
          <w:szCs w:val="24"/>
        </w:rPr>
        <w:t xml:space="preserve">                   </w:t>
      </w:r>
      <w:r w:rsidRPr="002A630D">
        <w:rPr>
          <w:sz w:val="24"/>
          <w:szCs w:val="24"/>
        </w:rPr>
        <w:t>Г.В. Мельникова</w:t>
      </w:r>
    </w:p>
    <w:p w14:paraId="2E66F1D3" w14:textId="29DA0751" w:rsidR="004414FC" w:rsidRPr="002A630D" w:rsidRDefault="004414FC" w:rsidP="004414FC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52759D55" w14:textId="77777777" w:rsidR="004414FC" w:rsidRDefault="004414FC" w:rsidP="004414FC"/>
    <w:p w14:paraId="478BDA78" w14:textId="39F10852" w:rsidR="004414FC" w:rsidRPr="004414FC" w:rsidRDefault="004414FC" w:rsidP="004414FC">
      <w:pPr>
        <w:rPr>
          <w:rFonts w:ascii="Times New Roman" w:hAnsi="Times New Roman" w:cs="Times New Roman"/>
          <w:sz w:val="24"/>
          <w:szCs w:val="24"/>
        </w:rPr>
      </w:pPr>
    </w:p>
    <w:p w14:paraId="1C10BA9A" w14:textId="77777777" w:rsidR="004414FC" w:rsidRPr="004414FC" w:rsidRDefault="004414FC" w:rsidP="004414FC">
      <w:pPr>
        <w:rPr>
          <w:rFonts w:ascii="Times New Roman" w:hAnsi="Times New Roman" w:cs="Times New Roman"/>
          <w:sz w:val="24"/>
          <w:szCs w:val="24"/>
        </w:rPr>
      </w:pPr>
    </w:p>
    <w:p w14:paraId="7108BFA9" w14:textId="77777777" w:rsidR="004414FC" w:rsidRPr="004414FC" w:rsidRDefault="004414FC" w:rsidP="004414FC">
      <w:pPr>
        <w:rPr>
          <w:rFonts w:ascii="Times New Roman" w:hAnsi="Times New Roman" w:cs="Times New Roman"/>
          <w:sz w:val="24"/>
          <w:szCs w:val="24"/>
        </w:rPr>
      </w:pPr>
    </w:p>
    <w:p w14:paraId="5B743DA9" w14:textId="77777777" w:rsidR="004414FC" w:rsidRPr="004414FC" w:rsidRDefault="004414FC" w:rsidP="004414FC">
      <w:pPr>
        <w:rPr>
          <w:rFonts w:ascii="Times New Roman" w:hAnsi="Times New Roman" w:cs="Times New Roman"/>
          <w:sz w:val="24"/>
          <w:szCs w:val="24"/>
        </w:rPr>
      </w:pPr>
    </w:p>
    <w:p w14:paraId="372BA258" w14:textId="3346F6BD" w:rsidR="000612C5" w:rsidRPr="000612C5" w:rsidRDefault="000612C5" w:rsidP="000612C5">
      <w:pPr>
        <w:tabs>
          <w:tab w:val="left" w:pos="5730"/>
        </w:tabs>
      </w:pPr>
      <w:bookmarkStart w:id="7" w:name="Par476"/>
      <w:bookmarkEnd w:id="7"/>
    </w:p>
    <w:sectPr w:rsidR="000612C5" w:rsidRPr="000612C5" w:rsidSect="000612C5">
      <w:pgSz w:w="11906" w:h="16838" w:code="9"/>
      <w:pgMar w:top="851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83A7" w14:textId="77777777" w:rsidR="00AE7C45" w:rsidRDefault="00AE7C45" w:rsidP="00B85B6A">
      <w:pPr>
        <w:spacing w:after="0" w:line="240" w:lineRule="auto"/>
      </w:pPr>
      <w:r>
        <w:separator/>
      </w:r>
    </w:p>
  </w:endnote>
  <w:endnote w:type="continuationSeparator" w:id="0">
    <w:p w14:paraId="40B0F18B" w14:textId="77777777" w:rsidR="00AE7C45" w:rsidRDefault="00AE7C45" w:rsidP="00B8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D88E" w14:textId="77777777" w:rsidR="00AE7C45" w:rsidRDefault="00AE7C45" w:rsidP="00B85B6A">
      <w:pPr>
        <w:spacing w:after="0" w:line="240" w:lineRule="auto"/>
      </w:pPr>
      <w:r>
        <w:separator/>
      </w:r>
    </w:p>
  </w:footnote>
  <w:footnote w:type="continuationSeparator" w:id="0">
    <w:p w14:paraId="1E39CFEE" w14:textId="77777777" w:rsidR="00AE7C45" w:rsidRDefault="00AE7C45" w:rsidP="00B8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6FF8"/>
    <w:multiLevelType w:val="multilevel"/>
    <w:tmpl w:val="715AF19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A7"/>
    <w:rsid w:val="0004302C"/>
    <w:rsid w:val="000612C5"/>
    <w:rsid w:val="000940F6"/>
    <w:rsid w:val="000B2577"/>
    <w:rsid w:val="00130096"/>
    <w:rsid w:val="00155EEA"/>
    <w:rsid w:val="0022055C"/>
    <w:rsid w:val="00293FEE"/>
    <w:rsid w:val="00321E24"/>
    <w:rsid w:val="003473E5"/>
    <w:rsid w:val="00407577"/>
    <w:rsid w:val="004414FC"/>
    <w:rsid w:val="00495569"/>
    <w:rsid w:val="004B4C38"/>
    <w:rsid w:val="0050247B"/>
    <w:rsid w:val="00512C86"/>
    <w:rsid w:val="00513BCC"/>
    <w:rsid w:val="00580AF1"/>
    <w:rsid w:val="006316EF"/>
    <w:rsid w:val="006831C5"/>
    <w:rsid w:val="00694A18"/>
    <w:rsid w:val="00695049"/>
    <w:rsid w:val="00704265"/>
    <w:rsid w:val="007C3CE0"/>
    <w:rsid w:val="008A17B2"/>
    <w:rsid w:val="00980946"/>
    <w:rsid w:val="00983BA2"/>
    <w:rsid w:val="009B5A44"/>
    <w:rsid w:val="009C0C05"/>
    <w:rsid w:val="009C0D94"/>
    <w:rsid w:val="009E7601"/>
    <w:rsid w:val="00AA6A0D"/>
    <w:rsid w:val="00AE7C45"/>
    <w:rsid w:val="00B508A7"/>
    <w:rsid w:val="00B85B6A"/>
    <w:rsid w:val="00BE4EA3"/>
    <w:rsid w:val="00C37B27"/>
    <w:rsid w:val="00CF17A2"/>
    <w:rsid w:val="00D62743"/>
    <w:rsid w:val="00D85093"/>
    <w:rsid w:val="00D94B5F"/>
    <w:rsid w:val="00DE1B36"/>
    <w:rsid w:val="00EB5493"/>
    <w:rsid w:val="00F465DA"/>
    <w:rsid w:val="00F7119C"/>
    <w:rsid w:val="00F73339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D4F3"/>
  <w15:chartTrackingRefBased/>
  <w15:docId w15:val="{6F128D81-B640-4FD8-8DE9-9F67B9A4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B508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B508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508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50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508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Знак"/>
    <w:basedOn w:val="a0"/>
    <w:rsid w:val="00B508A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B5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5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508A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B5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приложения 1."/>
    <w:basedOn w:val="a0"/>
    <w:rsid w:val="00B508A7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link w:val="110"/>
    <w:rsid w:val="00B508A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B508A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B508A7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B508A7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B508A7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0">
    <w:name w:val="Стиль приложения 1.1. Знак"/>
    <w:link w:val="11"/>
    <w:rsid w:val="00B508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B5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508A7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B5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508A7"/>
    <w:rPr>
      <w:rFonts w:eastAsiaTheme="minorEastAsia"/>
      <w:lang w:eastAsia="ru-RU"/>
    </w:rPr>
  </w:style>
  <w:style w:type="character" w:styleId="ac">
    <w:name w:val="Hyperlink"/>
    <w:basedOn w:val="a1"/>
    <w:uiPriority w:val="99"/>
    <w:unhideWhenUsed/>
    <w:rsid w:val="00B508A7"/>
    <w:rPr>
      <w:color w:val="0563C1" w:themeColor="hyperlink"/>
      <w:u w:val="single"/>
    </w:rPr>
  </w:style>
  <w:style w:type="paragraph" w:styleId="ad">
    <w:name w:val="caption"/>
    <w:basedOn w:val="a0"/>
    <w:next w:val="a0"/>
    <w:qFormat/>
    <w:rsid w:val="00FC2C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 Paragraph"/>
    <w:basedOn w:val="a0"/>
    <w:uiPriority w:val="34"/>
    <w:qFormat/>
    <w:rsid w:val="00F73339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9C0C0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9C0C0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9C0C05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0C0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0C0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B427928BE923B084EF8542F491C9BD1533D9FC31783A7D4F4E4A5A1F6ED1A3CAECA66C868AF92S3u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49CE1A290F3C5057936D961E16D4D66A207D1E7A2FF76A901560D98AFE3E6A52431527B7C3E6B3F64F66213C00BCCE7BB74367494CB8651FF745WF1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B427928BE923B084EE65939254697D15E669BC3178FF48DABBFF8F6FFE74DS7u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1B427928BE923B084EE65939254697D15E669BCC1A8EF48AABBFF8F6FFE74D7BE193248C66AC9A366A9FS1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B427928BE923B084EF8542F491C9BD1533D9FC31683A7D4F4E4A5A1SFu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810D-EF1B-45E3-9A9D-DFC5CCED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2023-09-18T00:23:00Z</cp:lastPrinted>
  <dcterms:created xsi:type="dcterms:W3CDTF">2024-02-28T00:40:00Z</dcterms:created>
  <dcterms:modified xsi:type="dcterms:W3CDTF">2024-02-28T00:40:00Z</dcterms:modified>
</cp:coreProperties>
</file>